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E5D1" w14:textId="3C25166C" w:rsidR="00E10B52" w:rsidRPr="00FD18F6" w:rsidRDefault="00142D52" w:rsidP="00E10B52">
      <w:pPr>
        <w:jc w:val="center"/>
        <w:rPr>
          <w:rFonts w:ascii="Arial" w:hAnsi="Arial" w:cs="Arial"/>
          <w:b/>
          <w:i/>
          <w:sz w:val="48"/>
          <w:szCs w:val="48"/>
        </w:rPr>
      </w:pPr>
      <w:r>
        <w:rPr>
          <w:rFonts w:ascii="Arial" w:hAnsi="Arial" w:cs="Arial"/>
          <w:b/>
          <w:i/>
          <w:sz w:val="48"/>
          <w:szCs w:val="48"/>
        </w:rPr>
        <w:t>Choosing the Best Heater</w:t>
      </w:r>
    </w:p>
    <w:p w14:paraId="55F350C6" w14:textId="77777777" w:rsidR="00E10B52" w:rsidRDefault="00E10B52" w:rsidP="00E10B52">
      <w:pPr>
        <w:ind w:left="-90"/>
        <w:jc w:val="center"/>
      </w:pPr>
      <w:r w:rsidRPr="0045051A">
        <w:rPr>
          <w:rFonts w:ascii="Arial" w:hAnsi="Arial" w:cs="Arial"/>
          <w:noProof/>
        </w:rPr>
        <mc:AlternateContent>
          <mc:Choice Requires="wps">
            <w:drawing>
              <wp:anchor distT="0" distB="0" distL="114300" distR="114300" simplePos="0" relativeHeight="251695104" behindDoc="1" locked="0" layoutInCell="1" allowOverlap="1" wp14:anchorId="5ED94A38" wp14:editId="5101372F">
                <wp:simplePos x="0" y="0"/>
                <wp:positionH relativeFrom="column">
                  <wp:posOffset>3526</wp:posOffset>
                </wp:positionH>
                <wp:positionV relativeFrom="page">
                  <wp:posOffset>866140</wp:posOffset>
                </wp:positionV>
                <wp:extent cx="6638400" cy="563770"/>
                <wp:effectExtent l="25400" t="25400" r="16510" b="20955"/>
                <wp:wrapNone/>
                <wp:docPr id="15" name="Rounded Rectangle 15"/>
                <wp:cNvGraphicFramePr/>
                <a:graphic xmlns:a="http://schemas.openxmlformats.org/drawingml/2006/main">
                  <a:graphicData uri="http://schemas.microsoft.com/office/word/2010/wordprocessingShape">
                    <wps:wsp>
                      <wps:cNvSpPr/>
                      <wps:spPr>
                        <a:xfrm>
                          <a:off x="0" y="0"/>
                          <a:ext cx="6638400" cy="563770"/>
                        </a:xfrm>
                        <a:prstGeom prst="roundRect">
                          <a:avLst/>
                        </a:prstGeom>
                        <a:solidFill>
                          <a:srgbClr val="A6A8AB"/>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0E6758A4" id="Rounded_x0020_Rectangle_x0020_15" o:spid="_x0000_s1026" style="position:absolute;margin-left:.3pt;margin-top:68.2pt;width:522.7pt;height:44.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" fillcolor="#a6a8ab" strokecolor="black [3200]" strokeweight="3pt">
                <w10:wrap anchory="page"/>
              </v:roundrect>
            </w:pict>
          </mc:Fallback>
        </mc:AlternateContent>
      </w:r>
    </w:p>
    <w:tbl>
      <w:tblPr>
        <w:tblStyle w:val="TableGrid"/>
        <w:tblW w:w="10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3617"/>
        <w:gridCol w:w="2795"/>
      </w:tblGrid>
      <w:tr w:rsidR="00E10B52" w:rsidRPr="008748D9" w14:paraId="635EE906" w14:textId="77777777" w:rsidTr="00887865">
        <w:trPr>
          <w:trHeight w:val="671"/>
        </w:trPr>
        <w:tc>
          <w:tcPr>
            <w:tcW w:w="4161" w:type="dxa"/>
          </w:tcPr>
          <w:p w14:paraId="726EB190" w14:textId="77777777" w:rsidR="00E10B52" w:rsidRPr="008748D9" w:rsidRDefault="00E10B52" w:rsidP="00887865">
            <w:pPr>
              <w:jc w:val="center"/>
              <w:rPr>
                <w:rFonts w:ascii="Arial" w:hAnsi="Arial" w:cs="Arial"/>
                <w:b/>
                <w:bCs/>
                <w:u w:val="single"/>
              </w:rPr>
            </w:pPr>
            <w:r w:rsidRPr="008748D9">
              <w:rPr>
                <w:rFonts w:ascii="Arial" w:hAnsi="Arial" w:cs="Arial"/>
                <w:b/>
                <w:bCs/>
                <w:u w:val="single"/>
              </w:rPr>
              <w:t>Assessment Type</w:t>
            </w:r>
          </w:p>
          <w:p w14:paraId="1B9EE843" w14:textId="77777777" w:rsidR="00E10B52" w:rsidRPr="008748D9" w:rsidRDefault="00E10B52" w:rsidP="00887865">
            <w:pPr>
              <w:jc w:val="center"/>
              <w:rPr>
                <w:rFonts w:ascii="Arial" w:hAnsi="Arial" w:cs="Arial"/>
              </w:rPr>
            </w:pPr>
            <w:r>
              <w:rPr>
                <w:rFonts w:ascii="Arial" w:hAnsi="Arial" w:cs="Arial"/>
              </w:rPr>
              <w:t>Real-life application of mathematics</w:t>
            </w:r>
          </w:p>
        </w:tc>
        <w:tc>
          <w:tcPr>
            <w:tcW w:w="3617" w:type="dxa"/>
          </w:tcPr>
          <w:p w14:paraId="3A410B10" w14:textId="77777777" w:rsidR="00E10B52" w:rsidRPr="008748D9" w:rsidRDefault="00E10B52" w:rsidP="00887865">
            <w:pPr>
              <w:jc w:val="center"/>
              <w:rPr>
                <w:rFonts w:ascii="Arial" w:hAnsi="Arial" w:cs="Arial"/>
                <w:b/>
                <w:bCs/>
                <w:u w:val="single"/>
              </w:rPr>
            </w:pPr>
            <w:r w:rsidRPr="008748D9">
              <w:rPr>
                <w:rFonts w:ascii="Arial" w:hAnsi="Arial" w:cs="Arial"/>
                <w:b/>
                <w:bCs/>
                <w:u w:val="single"/>
              </w:rPr>
              <w:t>Recommended Grade Level</w:t>
            </w:r>
          </w:p>
          <w:p w14:paraId="6C522B8B" w14:textId="7C823C0D" w:rsidR="00E10B52" w:rsidRPr="008748D9" w:rsidRDefault="007C566B" w:rsidP="00887865">
            <w:pPr>
              <w:jc w:val="center"/>
              <w:rPr>
                <w:rFonts w:ascii="Arial" w:hAnsi="Arial" w:cs="Arial"/>
              </w:rPr>
            </w:pPr>
            <w:r>
              <w:rPr>
                <w:rFonts w:ascii="Arial" w:hAnsi="Arial" w:cs="Arial"/>
              </w:rPr>
              <w:t>Grade 7 (MYP2</w:t>
            </w:r>
            <w:r w:rsidR="00E10B52">
              <w:rPr>
                <w:rFonts w:ascii="Arial" w:hAnsi="Arial" w:cs="Arial"/>
              </w:rPr>
              <w:t>)</w:t>
            </w:r>
          </w:p>
        </w:tc>
        <w:tc>
          <w:tcPr>
            <w:tcW w:w="2795" w:type="dxa"/>
          </w:tcPr>
          <w:p w14:paraId="275D5F52" w14:textId="77777777" w:rsidR="00E10B52" w:rsidRDefault="00E10B52" w:rsidP="00887865">
            <w:pPr>
              <w:jc w:val="center"/>
              <w:rPr>
                <w:rFonts w:ascii="Arial" w:hAnsi="Arial" w:cs="Arial"/>
                <w:b/>
                <w:bCs/>
                <w:u w:val="single"/>
              </w:rPr>
            </w:pPr>
            <w:r w:rsidRPr="00F75AD2">
              <w:rPr>
                <w:rFonts w:ascii="Arial" w:hAnsi="Arial" w:cs="Arial"/>
                <w:b/>
                <w:bCs/>
                <w:u w:val="single"/>
              </w:rPr>
              <w:t>MYP Criterion Level</w:t>
            </w:r>
          </w:p>
          <w:p w14:paraId="441E8EF3" w14:textId="303BFBE5" w:rsidR="00E10B52" w:rsidRPr="00F75AD2" w:rsidRDefault="00E10B52" w:rsidP="00887865">
            <w:pPr>
              <w:jc w:val="center"/>
              <w:rPr>
                <w:rFonts w:ascii="Arial" w:hAnsi="Arial" w:cs="Arial"/>
              </w:rPr>
            </w:pPr>
            <w:r w:rsidRPr="00F75AD2">
              <w:rPr>
                <w:rFonts w:ascii="Arial" w:hAnsi="Arial" w:cs="Arial"/>
              </w:rPr>
              <w:t xml:space="preserve">MYP </w:t>
            </w:r>
            <w:r>
              <w:rPr>
                <w:rFonts w:ascii="Arial" w:hAnsi="Arial" w:cs="Arial"/>
              </w:rPr>
              <w:t>1</w:t>
            </w:r>
          </w:p>
        </w:tc>
      </w:tr>
    </w:tbl>
    <w:p w14:paraId="4B1E88D6" w14:textId="77777777" w:rsidR="00E10B52" w:rsidRDefault="00E10B52" w:rsidP="00E10B52">
      <w:pPr>
        <w:rPr>
          <w:rFonts w:ascii="Arial" w:hAnsi="Arial" w:cs="Arial"/>
        </w:rPr>
      </w:pPr>
    </w:p>
    <w:p w14:paraId="6D7444AB"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6128" behindDoc="1" locked="0" layoutInCell="1" allowOverlap="1" wp14:anchorId="36AEF50B" wp14:editId="70FB8135">
                <wp:simplePos x="0" y="0"/>
                <wp:positionH relativeFrom="column">
                  <wp:posOffset>9728</wp:posOffset>
                </wp:positionH>
                <wp:positionV relativeFrom="page">
                  <wp:posOffset>1634246</wp:posOffset>
                </wp:positionV>
                <wp:extent cx="6638400" cy="1111493"/>
                <wp:effectExtent l="25400" t="25400" r="16510" b="31750"/>
                <wp:wrapNone/>
                <wp:docPr id="16" name="Rounded Rectangle 16"/>
                <wp:cNvGraphicFramePr/>
                <a:graphic xmlns:a="http://schemas.openxmlformats.org/drawingml/2006/main">
                  <a:graphicData uri="http://schemas.microsoft.com/office/word/2010/wordprocessingShape">
                    <wps:wsp>
                      <wps:cNvSpPr/>
                      <wps:spPr>
                        <a:xfrm>
                          <a:off x="0" y="0"/>
                          <a:ext cx="6638400" cy="1111493"/>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3B041E0" id="Rounded_x0020_Rectangle_x0020_16" o:spid="_x0000_s1026" style="position:absolute;margin-left:.75pt;margin-top:128.7pt;width:522.7pt;height: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" filled="f" strokecolor="black [3200]" strokeweight="3pt">
                <w10:wrap anchory="page"/>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4332"/>
      </w:tblGrid>
      <w:tr w:rsidR="00E10B52" w:rsidRPr="00F75AD2" w14:paraId="7F2CC0A2" w14:textId="77777777" w:rsidTr="00C04043">
        <w:trPr>
          <w:trHeight w:val="881"/>
        </w:trPr>
        <w:tc>
          <w:tcPr>
            <w:tcW w:w="6300" w:type="dxa"/>
          </w:tcPr>
          <w:p w14:paraId="207B468A" w14:textId="77777777" w:rsidR="00E10B52" w:rsidRPr="00F75AD2" w:rsidRDefault="00E10B52" w:rsidP="00887865">
            <w:pPr>
              <w:rPr>
                <w:rFonts w:ascii="Arial" w:hAnsi="Arial" w:cs="Arial"/>
                <w:b/>
                <w:bCs/>
                <w:u w:val="single"/>
              </w:rPr>
            </w:pPr>
            <w:r>
              <w:rPr>
                <w:rFonts w:ascii="Arial" w:hAnsi="Arial" w:cs="Arial"/>
                <w:b/>
                <w:bCs/>
                <w:u w:val="single"/>
              </w:rPr>
              <w:t xml:space="preserve">MYP </w:t>
            </w:r>
            <w:r w:rsidRPr="00F75AD2">
              <w:rPr>
                <w:rFonts w:ascii="Arial" w:hAnsi="Arial" w:cs="Arial"/>
                <w:b/>
                <w:bCs/>
                <w:u w:val="single"/>
              </w:rPr>
              <w:t>Assessment Criteria</w:t>
            </w:r>
          </w:p>
          <w:p w14:paraId="464C7DCE" w14:textId="77777777" w:rsidR="00E10B52" w:rsidRDefault="00E10B52" w:rsidP="00887865">
            <w:pPr>
              <w:rPr>
                <w:rFonts w:ascii="Arial" w:hAnsi="Arial" w:cs="Arial"/>
              </w:rPr>
            </w:pPr>
            <w:r>
              <w:rPr>
                <w:rFonts w:ascii="Arial" w:hAnsi="Arial" w:cs="Arial"/>
              </w:rPr>
              <w:t>Criterion C: Communicating</w:t>
            </w:r>
          </w:p>
          <w:p w14:paraId="7F830FC3" w14:textId="77777777" w:rsidR="00E10B52" w:rsidRDefault="00E10B52" w:rsidP="00887865">
            <w:pPr>
              <w:rPr>
                <w:rFonts w:ascii="Arial" w:hAnsi="Arial" w:cs="Arial"/>
              </w:rPr>
            </w:pPr>
            <w:r>
              <w:rPr>
                <w:rFonts w:ascii="Arial" w:hAnsi="Arial" w:cs="Arial"/>
              </w:rPr>
              <w:t>Criterion D: Applying mathematics in real-life contexts</w:t>
            </w:r>
          </w:p>
          <w:p w14:paraId="6200BA6D" w14:textId="77777777" w:rsidR="00E10B52" w:rsidRPr="008748D9" w:rsidRDefault="00E10B52" w:rsidP="00887865">
            <w:pPr>
              <w:rPr>
                <w:rFonts w:ascii="Arial" w:hAnsi="Arial" w:cs="Arial"/>
              </w:rPr>
            </w:pPr>
          </w:p>
        </w:tc>
        <w:tc>
          <w:tcPr>
            <w:tcW w:w="4332" w:type="dxa"/>
          </w:tcPr>
          <w:p w14:paraId="50FCDAE9" w14:textId="77777777" w:rsidR="00E10B52" w:rsidRPr="00F75AD2" w:rsidRDefault="00E10B52" w:rsidP="00887865">
            <w:pPr>
              <w:rPr>
                <w:rFonts w:ascii="Arial" w:hAnsi="Arial" w:cs="Arial"/>
                <w:b/>
                <w:bCs/>
                <w:u w:val="single"/>
              </w:rPr>
            </w:pPr>
            <w:r w:rsidRPr="00F75AD2">
              <w:rPr>
                <w:rFonts w:ascii="Arial" w:hAnsi="Arial" w:cs="Arial"/>
                <w:b/>
                <w:bCs/>
                <w:u w:val="single"/>
              </w:rPr>
              <w:t>MYP Command Terms Used</w:t>
            </w:r>
          </w:p>
          <w:p w14:paraId="6040C6C4" w14:textId="0BECB147" w:rsidR="00E10B52" w:rsidRDefault="00884EEC" w:rsidP="00887865">
            <w:pPr>
              <w:rPr>
                <w:rFonts w:ascii="Arial" w:hAnsi="Arial" w:cs="Arial"/>
              </w:rPr>
            </w:pPr>
            <w:r>
              <w:rPr>
                <w:rFonts w:ascii="Arial" w:hAnsi="Arial" w:cs="Arial"/>
              </w:rPr>
              <w:t>apply, select, state, show, identify, state, describe, explain, use</w:t>
            </w:r>
          </w:p>
          <w:p w14:paraId="0F670B64" w14:textId="77777777" w:rsidR="00E7226A" w:rsidRPr="00F75AD2" w:rsidRDefault="00E7226A" w:rsidP="00887865">
            <w:pPr>
              <w:rPr>
                <w:rFonts w:ascii="Arial" w:hAnsi="Arial" w:cs="Arial"/>
              </w:rPr>
            </w:pPr>
          </w:p>
        </w:tc>
      </w:tr>
    </w:tbl>
    <w:p w14:paraId="75DA0C2A" w14:textId="77777777" w:rsidR="00142D52" w:rsidRDefault="00142D52" w:rsidP="00E10B52">
      <w:pPr>
        <w:rPr>
          <w:rFonts w:ascii="Arial" w:hAnsi="Arial" w:cs="Arial"/>
        </w:rPr>
      </w:pPr>
    </w:p>
    <w:p w14:paraId="4911ACC8" w14:textId="77777777" w:rsidR="00142D52" w:rsidRDefault="00142D52" w:rsidP="00E10B52">
      <w:pPr>
        <w:rPr>
          <w:rFonts w:ascii="Arial" w:hAnsi="Arial" w:cs="Arial"/>
        </w:rPr>
      </w:pPr>
    </w:p>
    <w:p w14:paraId="72E707BA"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7152" behindDoc="1" locked="0" layoutInCell="1" allowOverlap="1" wp14:anchorId="7B98C2C4" wp14:editId="2E74C46D">
                <wp:simplePos x="0" y="0"/>
                <wp:positionH relativeFrom="column">
                  <wp:posOffset>1270</wp:posOffset>
                </wp:positionH>
                <wp:positionV relativeFrom="page">
                  <wp:posOffset>2942063</wp:posOffset>
                </wp:positionV>
                <wp:extent cx="6638290" cy="941070"/>
                <wp:effectExtent l="25400" t="25400" r="16510" b="24130"/>
                <wp:wrapNone/>
                <wp:docPr id="17" name="Rounded Rectangle 17"/>
                <wp:cNvGraphicFramePr/>
                <a:graphic xmlns:a="http://schemas.openxmlformats.org/drawingml/2006/main">
                  <a:graphicData uri="http://schemas.microsoft.com/office/word/2010/wordprocessingShape">
                    <wps:wsp>
                      <wps:cNvSpPr/>
                      <wps:spPr>
                        <a:xfrm>
                          <a:off x="0" y="0"/>
                          <a:ext cx="6638290" cy="941070"/>
                        </a:xfrm>
                        <a:prstGeom prst="roundRect">
                          <a:avLst/>
                        </a:prstGeom>
                        <a:solidFill>
                          <a:srgbClr val="FAAF4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7D81B09" id="Rounded_x0020_Rectangle_x0020_17" o:spid="_x0000_s1026" style="position:absolute;margin-left:.1pt;margin-top:231.65pt;width:522.7pt;height:74.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" fillcolor="#faaf40"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223"/>
      </w:tblGrid>
      <w:tr w:rsidR="00E10B52" w14:paraId="286F0092" w14:textId="77777777" w:rsidTr="00887865">
        <w:trPr>
          <w:trHeight w:val="593"/>
        </w:trPr>
        <w:tc>
          <w:tcPr>
            <w:tcW w:w="10790" w:type="dxa"/>
            <w:gridSpan w:val="2"/>
          </w:tcPr>
          <w:p w14:paraId="24205499"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Global Context</w:t>
            </w:r>
          </w:p>
          <w:p w14:paraId="075A25F6" w14:textId="5809A28A" w:rsidR="00E10B52" w:rsidRDefault="001D5A6E" w:rsidP="00706ACE">
            <w:pPr>
              <w:jc w:val="center"/>
              <w:rPr>
                <w:rFonts w:ascii="Arial" w:hAnsi="Arial" w:cs="Arial"/>
              </w:rPr>
            </w:pPr>
            <w:r>
              <w:rPr>
                <w:rFonts w:ascii="Arial" w:hAnsi="Arial" w:cs="Arial"/>
              </w:rPr>
              <w:t>Orientation</w:t>
            </w:r>
            <w:r w:rsidR="00E10B52">
              <w:rPr>
                <w:rFonts w:ascii="Arial" w:hAnsi="Arial" w:cs="Arial"/>
              </w:rPr>
              <w:t xml:space="preserve"> </w:t>
            </w:r>
            <w:r w:rsidR="00706ACE">
              <w:rPr>
                <w:rFonts w:ascii="Arial" w:hAnsi="Arial" w:cs="Arial"/>
              </w:rPr>
              <w:t>in space and time</w:t>
            </w:r>
          </w:p>
        </w:tc>
      </w:tr>
      <w:tr w:rsidR="00E10B52" w14:paraId="1B80D891" w14:textId="77777777" w:rsidTr="00887865">
        <w:trPr>
          <w:trHeight w:val="611"/>
        </w:trPr>
        <w:tc>
          <w:tcPr>
            <w:tcW w:w="5395" w:type="dxa"/>
          </w:tcPr>
          <w:p w14:paraId="4575AF57"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Key Concepts</w:t>
            </w:r>
          </w:p>
          <w:p w14:paraId="4ED46F53" w14:textId="747DC76A" w:rsidR="00E10B52" w:rsidRDefault="00706ACE" w:rsidP="00706ACE">
            <w:pPr>
              <w:jc w:val="center"/>
              <w:rPr>
                <w:rFonts w:ascii="Arial" w:hAnsi="Arial" w:cs="Arial"/>
              </w:rPr>
            </w:pPr>
            <w:r>
              <w:rPr>
                <w:rFonts w:ascii="Arial" w:hAnsi="Arial" w:cs="Arial"/>
              </w:rPr>
              <w:t>Aesthetics</w:t>
            </w:r>
            <w:r w:rsidR="00E10B52">
              <w:rPr>
                <w:rFonts w:ascii="Arial" w:hAnsi="Arial" w:cs="Arial"/>
              </w:rPr>
              <w:t xml:space="preserve">, </w:t>
            </w:r>
            <w:r>
              <w:rPr>
                <w:rFonts w:ascii="Arial" w:hAnsi="Arial" w:cs="Arial"/>
              </w:rPr>
              <w:t>Relationships</w:t>
            </w:r>
          </w:p>
        </w:tc>
        <w:tc>
          <w:tcPr>
            <w:tcW w:w="5395" w:type="dxa"/>
          </w:tcPr>
          <w:p w14:paraId="46BFB15F"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Related Concepts</w:t>
            </w:r>
          </w:p>
          <w:p w14:paraId="43046AC5" w14:textId="0931F8A1" w:rsidR="00E10B52" w:rsidRDefault="00706ACE" w:rsidP="00887865">
            <w:pPr>
              <w:jc w:val="center"/>
              <w:rPr>
                <w:rFonts w:ascii="Arial" w:hAnsi="Arial" w:cs="Arial"/>
              </w:rPr>
            </w:pPr>
            <w:r>
              <w:rPr>
                <w:rFonts w:ascii="Arial" w:hAnsi="Arial" w:cs="Arial"/>
              </w:rPr>
              <w:t>Models</w:t>
            </w:r>
            <w:r w:rsidR="00E10B52">
              <w:rPr>
                <w:rFonts w:ascii="Arial" w:hAnsi="Arial" w:cs="Arial"/>
              </w:rPr>
              <w:t>, Space</w:t>
            </w:r>
          </w:p>
        </w:tc>
      </w:tr>
    </w:tbl>
    <w:p w14:paraId="3900F3B7" w14:textId="77777777" w:rsidR="00E10B52" w:rsidRDefault="00E10B52" w:rsidP="00E10B52">
      <w:pPr>
        <w:rPr>
          <w:rFonts w:ascii="Arial" w:hAnsi="Arial" w:cs="Arial"/>
        </w:rPr>
      </w:pPr>
    </w:p>
    <w:p w14:paraId="7492806E"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8176" behindDoc="1" locked="0" layoutInCell="1" allowOverlap="1" wp14:anchorId="50A060BD" wp14:editId="6D3BDDE8">
                <wp:simplePos x="0" y="0"/>
                <wp:positionH relativeFrom="column">
                  <wp:posOffset>0</wp:posOffset>
                </wp:positionH>
                <wp:positionV relativeFrom="page">
                  <wp:posOffset>4038600</wp:posOffset>
                </wp:positionV>
                <wp:extent cx="6638400" cy="1678940"/>
                <wp:effectExtent l="25400" t="25400" r="16510" b="22860"/>
                <wp:wrapNone/>
                <wp:docPr id="6" name="Rounded Rectangle 6"/>
                <wp:cNvGraphicFramePr/>
                <a:graphic xmlns:a="http://schemas.openxmlformats.org/drawingml/2006/main">
                  <a:graphicData uri="http://schemas.microsoft.com/office/word/2010/wordprocessingShape">
                    <wps:wsp>
                      <wps:cNvSpPr/>
                      <wps:spPr>
                        <a:xfrm>
                          <a:off x="0" y="0"/>
                          <a:ext cx="6638400" cy="16789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ABD08A8" id="Rounded_x0020_Rectangle_x0020_6" o:spid="_x0000_s1026" style="position:absolute;margin-left:0;margin-top:318pt;width:522.7pt;height:13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" filled="f"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33"/>
      </w:tblGrid>
      <w:tr w:rsidR="00E10B52" w14:paraId="36C7EB11" w14:textId="77777777" w:rsidTr="00B91837">
        <w:trPr>
          <w:trHeight w:val="720"/>
        </w:trPr>
        <w:tc>
          <w:tcPr>
            <w:tcW w:w="10460" w:type="dxa"/>
            <w:gridSpan w:val="2"/>
          </w:tcPr>
          <w:p w14:paraId="3355EAB5" w14:textId="77777777" w:rsidR="00E10B52" w:rsidRPr="00AF42E8" w:rsidRDefault="00E10B52" w:rsidP="00887865">
            <w:pPr>
              <w:jc w:val="center"/>
              <w:rPr>
                <w:rFonts w:ascii="Arial" w:hAnsi="Arial" w:cs="Arial"/>
                <w:b/>
                <w:bCs/>
                <w:u w:val="single"/>
              </w:rPr>
            </w:pPr>
            <w:r>
              <w:rPr>
                <w:rFonts w:ascii="Arial" w:hAnsi="Arial" w:cs="Arial"/>
                <w:b/>
                <w:bCs/>
                <w:u w:val="single"/>
              </w:rPr>
              <w:t>MYP Branch of Mathematics</w:t>
            </w:r>
          </w:p>
          <w:p w14:paraId="0219E737" w14:textId="42156EB8" w:rsidR="00E10B52" w:rsidRDefault="00291CDB" w:rsidP="00291CDB">
            <w:pPr>
              <w:jc w:val="center"/>
              <w:rPr>
                <w:rFonts w:ascii="Arial" w:hAnsi="Arial" w:cs="Arial"/>
              </w:rPr>
            </w:pPr>
            <w:r>
              <w:rPr>
                <w:rFonts w:ascii="Arial" w:hAnsi="Arial" w:cs="Arial"/>
              </w:rPr>
              <w:t>Spatial</w:t>
            </w:r>
            <w:r w:rsidR="00E10B52">
              <w:rPr>
                <w:rFonts w:ascii="Arial" w:hAnsi="Arial" w:cs="Arial"/>
              </w:rPr>
              <w:t xml:space="preserve"> reasoning</w:t>
            </w:r>
          </w:p>
        </w:tc>
      </w:tr>
      <w:tr w:rsidR="00E10B52" w14:paraId="07788B5A" w14:textId="77777777" w:rsidTr="00B91837">
        <w:trPr>
          <w:trHeight w:val="917"/>
        </w:trPr>
        <w:tc>
          <w:tcPr>
            <w:tcW w:w="5227" w:type="dxa"/>
          </w:tcPr>
          <w:p w14:paraId="2E91CCF6" w14:textId="77777777" w:rsidR="00E10B52" w:rsidRPr="00AF42E8" w:rsidRDefault="00E10B52" w:rsidP="00887865">
            <w:pPr>
              <w:jc w:val="center"/>
              <w:rPr>
                <w:rFonts w:ascii="Arial" w:hAnsi="Arial" w:cs="Arial"/>
                <w:b/>
                <w:bCs/>
                <w:u w:val="single"/>
              </w:rPr>
            </w:pPr>
            <w:r>
              <w:rPr>
                <w:rFonts w:ascii="Arial" w:hAnsi="Arial" w:cs="Arial"/>
                <w:b/>
                <w:bCs/>
                <w:u w:val="single"/>
              </w:rPr>
              <w:t>MYP Topics and Skills</w:t>
            </w:r>
          </w:p>
          <w:p w14:paraId="2A70C56C" w14:textId="40A740B0" w:rsidR="00E10B52" w:rsidRDefault="00CE29C1" w:rsidP="00887865">
            <w:pPr>
              <w:pStyle w:val="ListParagraph"/>
              <w:numPr>
                <w:ilvl w:val="0"/>
                <w:numId w:val="35"/>
              </w:numPr>
              <w:rPr>
                <w:rFonts w:ascii="Arial" w:hAnsi="Arial" w:cs="Arial"/>
              </w:rPr>
            </w:pPr>
            <w:r>
              <w:rPr>
                <w:rFonts w:ascii="Arial" w:hAnsi="Arial" w:cs="Arial"/>
              </w:rPr>
              <w:t>Area of plane figures, including triangles, rectangles, trapezoids, and compound shapes</w:t>
            </w:r>
          </w:p>
          <w:p w14:paraId="435281B9" w14:textId="53F8F0C9" w:rsidR="00E10B52" w:rsidRDefault="001E2EBA" w:rsidP="00887865">
            <w:pPr>
              <w:pStyle w:val="ListParagraph"/>
              <w:numPr>
                <w:ilvl w:val="0"/>
                <w:numId w:val="35"/>
              </w:numPr>
              <w:rPr>
                <w:rFonts w:ascii="Arial" w:hAnsi="Arial" w:cs="Arial"/>
              </w:rPr>
            </w:pPr>
            <w:r>
              <w:rPr>
                <w:rFonts w:ascii="Arial" w:hAnsi="Arial" w:cs="Arial"/>
              </w:rPr>
              <w:t>Volume of cubes, cuboids, cylinders, and prisms</w:t>
            </w:r>
          </w:p>
          <w:p w14:paraId="7C705249" w14:textId="161B374E" w:rsidR="00E10B52" w:rsidRPr="00B91837" w:rsidRDefault="00E10B52" w:rsidP="00B91837">
            <w:pPr>
              <w:ind w:left="360"/>
              <w:rPr>
                <w:rFonts w:ascii="Arial" w:hAnsi="Arial" w:cs="Arial"/>
              </w:rPr>
            </w:pPr>
          </w:p>
          <w:p w14:paraId="7C11A776" w14:textId="2D2560C3" w:rsidR="00E10B52" w:rsidRPr="001003EE" w:rsidRDefault="00B91837" w:rsidP="00887865">
            <w:pPr>
              <w:ind w:left="360"/>
              <w:rPr>
                <w:rFonts w:ascii="Arial" w:hAnsi="Arial" w:cs="Arial"/>
              </w:rPr>
            </w:pPr>
            <w:r w:rsidRPr="00FD18F6">
              <w:rPr>
                <w:rFonts w:ascii="Arial" w:hAnsi="Arial" w:cs="Arial"/>
                <w:noProof/>
              </w:rPr>
              <mc:AlternateContent>
                <mc:Choice Requires="wps">
                  <w:drawing>
                    <wp:anchor distT="0" distB="0" distL="114300" distR="114300" simplePos="0" relativeHeight="251699200" behindDoc="1" locked="0" layoutInCell="1" allowOverlap="1" wp14:anchorId="6BD56BBF" wp14:editId="27C9B902">
                      <wp:simplePos x="0" y="0"/>
                      <wp:positionH relativeFrom="column">
                        <wp:posOffset>-68580</wp:posOffset>
                      </wp:positionH>
                      <wp:positionV relativeFrom="page">
                        <wp:posOffset>1292860</wp:posOffset>
                      </wp:positionV>
                      <wp:extent cx="6638290" cy="3520440"/>
                      <wp:effectExtent l="25400" t="25400" r="16510" b="35560"/>
                      <wp:wrapNone/>
                      <wp:docPr id="18" name="Rounded Rectangle 18"/>
                      <wp:cNvGraphicFramePr/>
                      <a:graphic xmlns:a="http://schemas.openxmlformats.org/drawingml/2006/main">
                        <a:graphicData uri="http://schemas.microsoft.com/office/word/2010/wordprocessingShape">
                          <wps:wsp>
                            <wps:cNvSpPr/>
                            <wps:spPr>
                              <a:xfrm>
                                <a:off x="0" y="0"/>
                                <a:ext cx="6638290" cy="3520440"/>
                              </a:xfrm>
                              <a:prstGeom prst="roundRect">
                                <a:avLst/>
                              </a:prstGeom>
                              <a:solidFill>
                                <a:srgbClr val="40C5F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C15DA0A" id="Rounded_x0020_Rectangle_x0020_18" o:spid="_x0000_s1026" style="position:absolute;margin-left:-5.4pt;margin-top:101.8pt;width:522.7pt;height:27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" fillcolor="#40c5f0" strokecolor="black [3200]" strokeweight="3pt">
                      <w10:wrap anchory="page"/>
                    </v:roundrect>
                  </w:pict>
                </mc:Fallback>
              </mc:AlternateContent>
            </w:r>
          </w:p>
        </w:tc>
        <w:tc>
          <w:tcPr>
            <w:tcW w:w="5233" w:type="dxa"/>
          </w:tcPr>
          <w:p w14:paraId="4C525E44" w14:textId="77777777" w:rsidR="00E10B52" w:rsidRPr="00AF42E8" w:rsidRDefault="00E10B52" w:rsidP="00887865">
            <w:pPr>
              <w:jc w:val="center"/>
              <w:rPr>
                <w:rFonts w:ascii="Arial" w:hAnsi="Arial" w:cs="Arial"/>
                <w:b/>
                <w:bCs/>
                <w:u w:val="single"/>
              </w:rPr>
            </w:pPr>
            <w:r>
              <w:rPr>
                <w:rFonts w:ascii="Arial" w:hAnsi="Arial" w:cs="Arial"/>
                <w:b/>
                <w:bCs/>
                <w:u w:val="single"/>
              </w:rPr>
              <w:t>Prior Knowledge Needed</w:t>
            </w:r>
          </w:p>
          <w:p w14:paraId="0EF72F0C" w14:textId="03D0C831" w:rsidR="00E10B52" w:rsidRDefault="00B91837" w:rsidP="00887865">
            <w:pPr>
              <w:pStyle w:val="ListParagraph"/>
              <w:numPr>
                <w:ilvl w:val="0"/>
                <w:numId w:val="35"/>
              </w:numPr>
              <w:rPr>
                <w:rFonts w:ascii="Arial" w:hAnsi="Arial" w:cs="Arial"/>
              </w:rPr>
            </w:pPr>
            <w:r>
              <w:rPr>
                <w:rFonts w:ascii="Arial" w:hAnsi="Arial" w:cs="Arial"/>
              </w:rPr>
              <w:t>Metric conversions</w:t>
            </w:r>
          </w:p>
          <w:p w14:paraId="64407718" w14:textId="77777777" w:rsidR="00B91837" w:rsidRDefault="00B91837" w:rsidP="00887865">
            <w:pPr>
              <w:pStyle w:val="ListParagraph"/>
              <w:numPr>
                <w:ilvl w:val="0"/>
                <w:numId w:val="35"/>
              </w:numPr>
              <w:rPr>
                <w:rFonts w:ascii="Arial" w:hAnsi="Arial" w:cs="Arial"/>
              </w:rPr>
            </w:pPr>
            <w:r>
              <w:rPr>
                <w:rFonts w:ascii="Arial" w:hAnsi="Arial" w:cs="Arial"/>
              </w:rPr>
              <w:t>Calculating area of basic 2D shapes</w:t>
            </w:r>
          </w:p>
          <w:p w14:paraId="3BD498C1" w14:textId="5E92DBE4" w:rsidR="00E10B52" w:rsidRDefault="00B91837" w:rsidP="00887865">
            <w:pPr>
              <w:pStyle w:val="ListParagraph"/>
              <w:numPr>
                <w:ilvl w:val="0"/>
                <w:numId w:val="35"/>
              </w:numPr>
              <w:rPr>
                <w:rFonts w:ascii="Arial" w:hAnsi="Arial" w:cs="Arial"/>
              </w:rPr>
            </w:pPr>
            <w:r>
              <w:rPr>
                <w:rFonts w:ascii="Arial" w:hAnsi="Arial" w:cs="Arial"/>
              </w:rPr>
              <w:t>Calculating volume of basic 3D shapes</w:t>
            </w:r>
          </w:p>
          <w:p w14:paraId="57FFB2BB" w14:textId="77777777" w:rsidR="00E10B52" w:rsidRPr="00B91837" w:rsidRDefault="00E10B52" w:rsidP="00B91837">
            <w:pPr>
              <w:ind w:left="360"/>
              <w:rPr>
                <w:rFonts w:ascii="Arial" w:hAnsi="Arial" w:cs="Arial"/>
              </w:rPr>
            </w:pPr>
          </w:p>
        </w:tc>
      </w:tr>
      <w:tr w:rsidR="00E10B52" w14:paraId="441C9C4B" w14:textId="77777777" w:rsidTr="00B91837">
        <w:trPr>
          <w:trHeight w:val="1223"/>
        </w:trPr>
        <w:tc>
          <w:tcPr>
            <w:tcW w:w="10460" w:type="dxa"/>
            <w:gridSpan w:val="2"/>
          </w:tcPr>
          <w:p w14:paraId="429F30BA" w14:textId="77777777" w:rsidR="00E10B52" w:rsidRPr="00396FF3" w:rsidRDefault="00E10B52" w:rsidP="00887865">
            <w:pPr>
              <w:jc w:val="center"/>
              <w:rPr>
                <w:rFonts w:ascii="Arial" w:hAnsi="Arial" w:cs="Arial"/>
                <w:b/>
                <w:bCs/>
                <w:u w:val="single"/>
              </w:rPr>
            </w:pPr>
            <w:r w:rsidRPr="00396FF3">
              <w:rPr>
                <w:rFonts w:ascii="Arial" w:hAnsi="Arial" w:cs="Arial"/>
                <w:b/>
                <w:bCs/>
                <w:u w:val="single"/>
              </w:rPr>
              <w:t>Assessment Description</w:t>
            </w:r>
          </w:p>
          <w:p w14:paraId="701D1E18" w14:textId="77777777" w:rsidR="00E10B52" w:rsidRDefault="00E10B52" w:rsidP="00887865">
            <w:pPr>
              <w:rPr>
                <w:rFonts w:ascii="Arial" w:hAnsi="Arial" w:cs="Arial"/>
              </w:rPr>
            </w:pPr>
          </w:p>
          <w:p w14:paraId="78036964" w14:textId="76A6CF0B" w:rsidR="00B165E1" w:rsidRDefault="00B165E1" w:rsidP="00B165E1">
            <w:pPr>
              <w:jc w:val="both"/>
              <w:rPr>
                <w:rFonts w:ascii="Arial" w:hAnsi="Arial" w:cs="Arial"/>
              </w:rPr>
            </w:pPr>
            <w:r w:rsidRPr="00B165E1">
              <w:rPr>
                <w:rFonts w:ascii="Arial" w:hAnsi="Arial" w:cs="Arial"/>
              </w:rPr>
              <w:t>In this assessment, students are given several diagrams of a bedroom with labeled dimensions of the room and the furniture. Students are then tasked with choosing the best possible heater for the room based on several conditions, such as cost, fit, and space that the heater can heat. The different pieces of furniture in the room are of different shapes, so students need to know how to calculate the areas and volume for each of them.</w:t>
            </w:r>
          </w:p>
          <w:p w14:paraId="13C33D8A" w14:textId="77777777" w:rsidR="00E10B52" w:rsidRDefault="00E10B52" w:rsidP="00887865">
            <w:pPr>
              <w:rPr>
                <w:rFonts w:ascii="Arial" w:hAnsi="Arial" w:cs="Arial"/>
              </w:rPr>
            </w:pPr>
          </w:p>
        </w:tc>
      </w:tr>
      <w:tr w:rsidR="00E10B52" w14:paraId="71E09C59" w14:textId="77777777" w:rsidTr="00B91837">
        <w:trPr>
          <w:trHeight w:val="467"/>
        </w:trPr>
        <w:tc>
          <w:tcPr>
            <w:tcW w:w="10460" w:type="dxa"/>
            <w:gridSpan w:val="2"/>
          </w:tcPr>
          <w:p w14:paraId="18A4B5D3" w14:textId="77777777" w:rsidR="00E10B52" w:rsidRDefault="00E10B52" w:rsidP="00887865">
            <w:pPr>
              <w:jc w:val="center"/>
              <w:rPr>
                <w:rFonts w:ascii="Arial" w:hAnsi="Arial" w:cs="Arial"/>
              </w:rPr>
            </w:pPr>
            <w:r w:rsidRPr="00396FF3">
              <w:rPr>
                <w:rFonts w:ascii="Arial" w:hAnsi="Arial" w:cs="Arial"/>
                <w:b/>
                <w:bCs/>
                <w:u w:val="single"/>
              </w:rPr>
              <w:t>Materials Needed</w:t>
            </w:r>
          </w:p>
          <w:p w14:paraId="01E02B8F" w14:textId="77777777" w:rsidR="00E10B52" w:rsidRDefault="00E10B52" w:rsidP="00887865">
            <w:pPr>
              <w:jc w:val="both"/>
              <w:rPr>
                <w:rFonts w:ascii="Arial" w:hAnsi="Arial" w:cs="Arial"/>
              </w:rPr>
            </w:pPr>
          </w:p>
          <w:p w14:paraId="0FF3C081" w14:textId="71544934" w:rsidR="00E10B52" w:rsidRDefault="00B300B4" w:rsidP="00887865">
            <w:pPr>
              <w:jc w:val="both"/>
              <w:rPr>
                <w:rFonts w:ascii="Arial" w:hAnsi="Arial" w:cs="Arial"/>
              </w:rPr>
            </w:pPr>
            <w:r>
              <w:rPr>
                <w:rFonts w:ascii="Arial" w:hAnsi="Arial" w:cs="Arial"/>
              </w:rPr>
              <w:t>S</w:t>
            </w:r>
            <w:r w:rsidRPr="00B300B4">
              <w:rPr>
                <w:rFonts w:ascii="Arial" w:hAnsi="Arial" w:cs="Arial"/>
              </w:rPr>
              <w:t>crap paper, pencil, calculator (highly recommended), ruler (optional)</w:t>
            </w:r>
          </w:p>
          <w:p w14:paraId="152CC725" w14:textId="77777777" w:rsidR="00E10B52" w:rsidRPr="00396FF3" w:rsidRDefault="00E10B52" w:rsidP="00887865">
            <w:pPr>
              <w:jc w:val="both"/>
              <w:rPr>
                <w:rFonts w:ascii="Arial" w:hAnsi="Arial" w:cs="Arial"/>
              </w:rPr>
            </w:pPr>
          </w:p>
        </w:tc>
      </w:tr>
      <w:tr w:rsidR="00E10B52" w14:paraId="2A88424A" w14:textId="77777777" w:rsidTr="00B91837">
        <w:trPr>
          <w:trHeight w:val="1055"/>
        </w:trPr>
        <w:tc>
          <w:tcPr>
            <w:tcW w:w="10460" w:type="dxa"/>
            <w:gridSpan w:val="2"/>
          </w:tcPr>
          <w:p w14:paraId="50DAEE3A" w14:textId="77777777" w:rsidR="00E10B52" w:rsidRDefault="00E10B52" w:rsidP="00887865">
            <w:pPr>
              <w:jc w:val="center"/>
              <w:rPr>
                <w:rFonts w:ascii="Arial" w:hAnsi="Arial" w:cs="Arial"/>
                <w:b/>
                <w:u w:val="single"/>
              </w:rPr>
            </w:pPr>
            <w:r>
              <w:rPr>
                <w:rFonts w:ascii="Arial" w:hAnsi="Arial" w:cs="Arial"/>
                <w:b/>
                <w:u w:val="single"/>
              </w:rPr>
              <w:t>Task-s</w:t>
            </w:r>
            <w:r w:rsidRPr="00D06A2E">
              <w:rPr>
                <w:rFonts w:ascii="Arial" w:hAnsi="Arial" w:cs="Arial"/>
                <w:b/>
                <w:u w:val="single"/>
              </w:rPr>
              <w:t xml:space="preserve">pecific </w:t>
            </w:r>
            <w:r>
              <w:rPr>
                <w:rFonts w:ascii="Arial" w:hAnsi="Arial" w:cs="Arial"/>
                <w:b/>
                <w:u w:val="single"/>
              </w:rPr>
              <w:t>i</w:t>
            </w:r>
            <w:r w:rsidRPr="00D06A2E">
              <w:rPr>
                <w:rFonts w:ascii="Arial" w:hAnsi="Arial" w:cs="Arial"/>
                <w:b/>
                <w:u w:val="single"/>
              </w:rPr>
              <w:t>nstructions</w:t>
            </w:r>
            <w:r>
              <w:rPr>
                <w:rFonts w:ascii="Arial" w:hAnsi="Arial" w:cs="Arial"/>
                <w:b/>
                <w:u w:val="single"/>
              </w:rPr>
              <w:t xml:space="preserve"> </w:t>
            </w:r>
            <w:r w:rsidRPr="00D06A2E">
              <w:rPr>
                <w:rFonts w:ascii="Arial" w:hAnsi="Arial" w:cs="Arial"/>
                <w:b/>
                <w:u w:val="single"/>
              </w:rPr>
              <w:t>/</w:t>
            </w:r>
            <w:r>
              <w:rPr>
                <w:rFonts w:ascii="Arial" w:hAnsi="Arial" w:cs="Arial"/>
                <w:b/>
                <w:u w:val="single"/>
              </w:rPr>
              <w:t xml:space="preserve"> </w:t>
            </w:r>
            <w:r w:rsidRPr="00D06A2E">
              <w:rPr>
                <w:rFonts w:ascii="Arial" w:hAnsi="Arial" w:cs="Arial"/>
                <w:b/>
                <w:u w:val="single"/>
              </w:rPr>
              <w:t>Recommendations</w:t>
            </w:r>
          </w:p>
          <w:p w14:paraId="5094A336" w14:textId="71462262" w:rsidR="00297B6D" w:rsidRPr="00297B6D" w:rsidRDefault="00297B6D" w:rsidP="004405B8">
            <w:pPr>
              <w:jc w:val="both"/>
              <w:rPr>
                <w:rFonts w:ascii="Arial" w:hAnsi="Arial" w:cs="Arial"/>
                <w:bCs/>
              </w:rPr>
            </w:pPr>
            <w:r w:rsidRPr="00297B6D">
              <w:rPr>
                <w:rFonts w:ascii="Arial" w:hAnsi="Arial" w:cs="Arial"/>
                <w:bCs/>
              </w:rPr>
              <w:t>It is recommended to print this assessment in color for students to have a clear visual to see. This is an assessment that requires a lot of calculation, so it is recommended that students can use a calculator and are given enough time to complete the task.</w:t>
            </w:r>
          </w:p>
          <w:p w14:paraId="0991697B" w14:textId="77777777" w:rsidR="00E10B52" w:rsidRPr="00396FF3" w:rsidRDefault="00E10B52" w:rsidP="00887865">
            <w:pPr>
              <w:rPr>
                <w:rFonts w:ascii="Arial" w:hAnsi="Arial" w:cs="Arial"/>
                <w:bCs/>
              </w:rPr>
            </w:pPr>
          </w:p>
        </w:tc>
      </w:tr>
    </w:tbl>
    <w:p w14:paraId="4863E9F9" w14:textId="77777777" w:rsidR="00E10B52" w:rsidRDefault="00E10B52" w:rsidP="00E10B52">
      <w:pPr>
        <w:rPr>
          <w:rFonts w:ascii="Arial" w:hAnsi="Arial" w:cs="Arial"/>
        </w:rPr>
      </w:pPr>
    </w:p>
    <w:p w14:paraId="00CB3BF3" w14:textId="77777777" w:rsidR="00B91837" w:rsidRDefault="00B91837" w:rsidP="00E10B52">
      <w:pPr>
        <w:rPr>
          <w:rFonts w:ascii="Arial" w:hAnsi="Arial" w:cs="Arial"/>
        </w:rPr>
      </w:pPr>
    </w:p>
    <w:p w14:paraId="3C13CE2C" w14:textId="77777777" w:rsidR="00E10B52" w:rsidRPr="00FD18F6" w:rsidRDefault="00E10B52" w:rsidP="00E10B52">
      <w:pPr>
        <w:rPr>
          <w:rFonts w:ascii="Arial" w:hAnsi="Arial" w:cs="Arial"/>
        </w:rPr>
      </w:pPr>
      <w:r w:rsidRPr="00FD18F6">
        <w:rPr>
          <w:rFonts w:ascii="Arial" w:hAnsi="Arial" w:cs="Arial"/>
        </w:rPr>
        <w:br w:type="page"/>
      </w:r>
    </w:p>
    <w:p w14:paraId="53D8F868" w14:textId="02B68FA0" w:rsidR="00677863" w:rsidRDefault="00677863" w:rsidP="00677863">
      <w:pPr>
        <w:shd w:val="clear" w:color="auto" w:fill="FAAF40"/>
        <w:spacing w:line="276" w:lineRule="auto"/>
        <w:jc w:val="center"/>
        <w:rPr>
          <w:rFonts w:ascii="Arial" w:eastAsiaTheme="minorHAnsi" w:hAnsi="Arial" w:cs="Arial"/>
          <w:i/>
          <w:sz w:val="28"/>
          <w:szCs w:val="28"/>
          <w:shd w:val="clear" w:color="auto" w:fill="FAAF40"/>
          <w:lang w:val="en-CA"/>
        </w:rPr>
      </w:pPr>
      <w:r w:rsidRPr="00620BC0">
        <w:rPr>
          <w:rFonts w:ascii="Arial" w:eastAsiaTheme="minorHAnsi" w:hAnsi="Arial" w:cs="Arial"/>
          <w:b/>
          <w:sz w:val="28"/>
          <w:szCs w:val="28"/>
          <w:shd w:val="clear" w:color="auto" w:fill="FAAF40"/>
          <w:lang w:val="en-CA"/>
        </w:rPr>
        <w:lastRenderedPageBreak/>
        <w:t xml:space="preserve">Assessment Criterion </w:t>
      </w:r>
      <w:r w:rsidR="0077580D">
        <w:rPr>
          <w:rFonts w:ascii="Arial" w:eastAsiaTheme="minorHAnsi" w:hAnsi="Arial" w:cs="Arial"/>
          <w:b/>
          <w:sz w:val="28"/>
          <w:szCs w:val="28"/>
          <w:shd w:val="clear" w:color="auto" w:fill="FAAF40"/>
          <w:lang w:val="en-CA"/>
        </w:rPr>
        <w:t>C</w:t>
      </w:r>
      <w:r w:rsidRPr="00620BC0">
        <w:rPr>
          <w:rFonts w:ascii="Arial" w:eastAsiaTheme="minorHAnsi" w:hAnsi="Arial" w:cs="Arial"/>
          <w:b/>
          <w:sz w:val="28"/>
          <w:szCs w:val="28"/>
          <w:shd w:val="clear" w:color="auto" w:fill="FAAF40"/>
          <w:lang w:val="en-CA"/>
        </w:rPr>
        <w:t xml:space="preserve">: </w:t>
      </w:r>
      <w:r w:rsidR="005A1C13">
        <w:rPr>
          <w:rFonts w:ascii="Arial" w:eastAsiaTheme="minorHAnsi" w:hAnsi="Arial" w:cs="Arial"/>
          <w:i/>
          <w:sz w:val="28"/>
          <w:szCs w:val="28"/>
          <w:shd w:val="clear" w:color="auto" w:fill="FAAF40"/>
          <w:lang w:val="en-CA"/>
        </w:rPr>
        <w:t>Communicating</w:t>
      </w:r>
    </w:p>
    <w:p w14:paraId="45BE7D0E" w14:textId="77777777" w:rsidR="00677863" w:rsidRPr="00620BC0" w:rsidRDefault="00677863" w:rsidP="00677863">
      <w:pPr>
        <w:spacing w:line="276" w:lineRule="auto"/>
        <w:jc w:val="center"/>
        <w:rPr>
          <w:rFonts w:ascii="Arial" w:eastAsiaTheme="minorHAnsi" w:hAnsi="Arial" w:cs="Arial"/>
          <w:color w:val="A6A8AB"/>
          <w:sz w:val="28"/>
          <w:szCs w:val="28"/>
          <w:lang w:val="en-CA"/>
        </w:rPr>
      </w:pPr>
      <w:r w:rsidRPr="00620BC0">
        <w:rPr>
          <w:rFonts w:ascii="Arial" w:hAnsi="Arial" w:cs="Arial"/>
          <w:noProof/>
          <w:shd w:val="clear" w:color="auto" w:fill="FAAF40"/>
        </w:rPr>
        <mc:AlternateContent>
          <mc:Choice Requires="wps">
            <w:drawing>
              <wp:anchor distT="0" distB="0" distL="114300" distR="114300" simplePos="0" relativeHeight="251680768" behindDoc="1" locked="0" layoutInCell="1" allowOverlap="1" wp14:anchorId="72902D41" wp14:editId="7EB69602">
                <wp:simplePos x="0" y="0"/>
                <wp:positionH relativeFrom="column">
                  <wp:posOffset>0</wp:posOffset>
                </wp:positionH>
                <wp:positionV relativeFrom="page">
                  <wp:posOffset>838200</wp:posOffset>
                </wp:positionV>
                <wp:extent cx="6643370" cy="7279640"/>
                <wp:effectExtent l="25400" t="25400" r="36830" b="35560"/>
                <wp:wrapNone/>
                <wp:docPr id="3" name="Rounded Rectangle 3"/>
                <wp:cNvGraphicFramePr/>
                <a:graphic xmlns:a="http://schemas.openxmlformats.org/drawingml/2006/main">
                  <a:graphicData uri="http://schemas.microsoft.com/office/word/2010/wordprocessingShape">
                    <wps:wsp>
                      <wps:cNvSpPr/>
                      <wps:spPr>
                        <a:xfrm>
                          <a:off x="0" y="0"/>
                          <a:ext cx="6643370" cy="72796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1B6AFDE" id="Rounded_x0020_Rectangle_x0020_3" o:spid="_x0000_s1026" style="position:absolute;margin-left:0;margin-top:66pt;width:523.1pt;height:57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" filled="f" strokecolor="black [3200]" strokeweight="3pt">
                <w10:wrap anchory="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4692"/>
        <w:gridCol w:w="5178"/>
      </w:tblGrid>
      <w:tr w:rsidR="00677863" w:rsidRPr="00FD18F6" w14:paraId="28D260BD" w14:textId="77777777" w:rsidTr="00B76BEB">
        <w:trPr>
          <w:cantSplit/>
          <w:trHeight w:val="962"/>
        </w:trPr>
        <w:tc>
          <w:tcPr>
            <w:tcW w:w="282" w:type="pct"/>
            <w:shd w:val="clear" w:color="auto" w:fill="auto"/>
          </w:tcPr>
          <w:p w14:paraId="37D062AB" w14:textId="77777777" w:rsidR="00677863" w:rsidRPr="0003258B" w:rsidRDefault="00677863" w:rsidP="00B76BEB">
            <w:pPr>
              <w:jc w:val="center"/>
              <w:rPr>
                <w:rFonts w:ascii="Arial" w:eastAsiaTheme="minorHAnsi" w:hAnsi="Arial" w:cs="Arial"/>
                <w:b/>
                <w:lang w:val="en-CA"/>
              </w:rPr>
            </w:pPr>
          </w:p>
        </w:tc>
        <w:tc>
          <w:tcPr>
            <w:tcW w:w="2243" w:type="pct"/>
            <w:shd w:val="clear" w:color="auto" w:fill="auto"/>
            <w:vAlign w:val="center"/>
          </w:tcPr>
          <w:p w14:paraId="50661921" w14:textId="77777777" w:rsidR="00677863" w:rsidRDefault="00677863" w:rsidP="00B76BEB">
            <w:pPr>
              <w:jc w:val="center"/>
              <w:rPr>
                <w:rFonts w:ascii="Arial" w:eastAsiaTheme="minorHAnsi" w:hAnsi="Arial" w:cs="Arial"/>
                <w:b/>
                <w:lang w:val="en-CA"/>
              </w:rPr>
            </w:pPr>
            <w:r w:rsidRPr="00FD18F6">
              <w:rPr>
                <w:rFonts w:ascii="Arial" w:eastAsiaTheme="minorHAnsi" w:hAnsi="Arial" w:cs="Arial"/>
                <w:b/>
                <w:lang w:val="en-CA"/>
              </w:rPr>
              <w:t xml:space="preserve">Achievement </w:t>
            </w:r>
            <w:r>
              <w:rPr>
                <w:rFonts w:ascii="Arial" w:eastAsiaTheme="minorHAnsi" w:hAnsi="Arial" w:cs="Arial"/>
                <w:b/>
                <w:lang w:val="en-CA"/>
              </w:rPr>
              <w:t xml:space="preserve">Level </w:t>
            </w:r>
            <w:r w:rsidRPr="00FD18F6">
              <w:rPr>
                <w:rFonts w:ascii="Arial" w:eastAsiaTheme="minorHAnsi" w:hAnsi="Arial" w:cs="Arial"/>
                <w:b/>
                <w:lang w:val="en-CA"/>
              </w:rPr>
              <w:t>Descriptor</w:t>
            </w:r>
          </w:p>
          <w:p w14:paraId="77DEED1D" w14:textId="77777777" w:rsidR="00677863" w:rsidRPr="00FD18F6" w:rsidRDefault="00677863" w:rsidP="00B76BEB">
            <w:pPr>
              <w:jc w:val="center"/>
              <w:rPr>
                <w:rFonts w:ascii="Arial" w:eastAsiaTheme="minorHAnsi" w:hAnsi="Arial" w:cs="Arial"/>
                <w:b/>
                <w:lang w:val="en-CA"/>
              </w:rPr>
            </w:pPr>
            <w:r>
              <w:rPr>
                <w:rFonts w:ascii="Arial" w:eastAsiaTheme="minorHAnsi" w:hAnsi="Arial" w:cs="Arial"/>
                <w:b/>
                <w:lang w:val="en-CA"/>
              </w:rPr>
              <w:t>(MYP1)</w:t>
            </w:r>
          </w:p>
        </w:tc>
        <w:tc>
          <w:tcPr>
            <w:tcW w:w="2475" w:type="pct"/>
            <w:shd w:val="clear" w:color="auto" w:fill="auto"/>
            <w:vAlign w:val="center"/>
          </w:tcPr>
          <w:p w14:paraId="3E3B617A" w14:textId="04EA6E98" w:rsidR="00677863" w:rsidRDefault="00677863" w:rsidP="00B76BEB">
            <w:pPr>
              <w:jc w:val="center"/>
              <w:rPr>
                <w:rFonts w:ascii="Arial" w:eastAsiaTheme="minorHAnsi" w:hAnsi="Arial" w:cs="Arial"/>
                <w:b/>
                <w:lang w:val="en-CA"/>
              </w:rPr>
            </w:pPr>
            <w:r w:rsidRPr="00FD18F6">
              <w:rPr>
                <w:rFonts w:ascii="Arial" w:eastAsiaTheme="minorHAnsi" w:hAnsi="Arial" w:cs="Arial"/>
                <w:b/>
                <w:lang w:val="en-CA"/>
              </w:rPr>
              <w:t xml:space="preserve">Task Specific </w:t>
            </w:r>
            <w:r w:rsidR="00DE1E05">
              <w:rPr>
                <w:rFonts w:ascii="Arial" w:eastAsiaTheme="minorHAnsi" w:hAnsi="Arial" w:cs="Arial"/>
                <w:b/>
                <w:lang w:val="en-CA"/>
              </w:rPr>
              <w:t>Descriptor</w:t>
            </w:r>
          </w:p>
          <w:p w14:paraId="07176D8D" w14:textId="77777777" w:rsidR="00677863" w:rsidRPr="00FD18F6" w:rsidRDefault="00677863" w:rsidP="00B76BEB">
            <w:pPr>
              <w:jc w:val="center"/>
              <w:rPr>
                <w:rFonts w:ascii="Arial" w:eastAsiaTheme="minorHAnsi" w:hAnsi="Arial" w:cs="Arial"/>
                <w:b/>
                <w:lang w:val="en-CA"/>
              </w:rPr>
            </w:pPr>
          </w:p>
        </w:tc>
      </w:tr>
      <w:tr w:rsidR="00677863" w:rsidRPr="00FD18F6" w14:paraId="1BF40505" w14:textId="77777777" w:rsidTr="00B76BEB">
        <w:tc>
          <w:tcPr>
            <w:tcW w:w="282" w:type="pct"/>
            <w:tcBorders>
              <w:bottom w:val="single" w:sz="4" w:space="0" w:color="auto"/>
            </w:tcBorders>
            <w:shd w:val="clear" w:color="auto" w:fill="auto"/>
            <w:vAlign w:val="center"/>
          </w:tcPr>
          <w:p w14:paraId="29D5F413" w14:textId="77777777" w:rsidR="00677863" w:rsidRPr="0003258B" w:rsidRDefault="00677863" w:rsidP="00B76BEB">
            <w:pPr>
              <w:jc w:val="center"/>
              <w:rPr>
                <w:rFonts w:ascii="Arial" w:eastAsiaTheme="minorHAnsi" w:hAnsi="Arial" w:cs="Arial"/>
                <w:b/>
                <w:sz w:val="28"/>
                <w:szCs w:val="28"/>
                <w:lang w:val="en-CA"/>
              </w:rPr>
            </w:pPr>
            <w:r w:rsidRPr="0003258B">
              <w:rPr>
                <w:rFonts w:ascii="Arial" w:eastAsiaTheme="minorHAnsi" w:hAnsi="Arial" w:cs="Arial"/>
                <w:b/>
                <w:sz w:val="28"/>
                <w:szCs w:val="28"/>
                <w:lang w:val="en-CA"/>
              </w:rPr>
              <w:t>0</w:t>
            </w:r>
          </w:p>
        </w:tc>
        <w:tc>
          <w:tcPr>
            <w:tcW w:w="4718" w:type="pct"/>
            <w:gridSpan w:val="2"/>
            <w:tcBorders>
              <w:bottom w:val="single" w:sz="4" w:space="0" w:color="auto"/>
            </w:tcBorders>
            <w:shd w:val="clear" w:color="auto" w:fill="auto"/>
            <w:vAlign w:val="center"/>
          </w:tcPr>
          <w:p w14:paraId="10014656" w14:textId="77777777" w:rsidR="00677863" w:rsidRPr="009C669E" w:rsidRDefault="00677863" w:rsidP="00B76BEB">
            <w:pPr>
              <w:jc w:val="center"/>
              <w:rPr>
                <w:rFonts w:ascii="Arial" w:eastAsiaTheme="minorHAnsi" w:hAnsi="Arial" w:cs="Arial"/>
                <w:sz w:val="20"/>
                <w:szCs w:val="20"/>
                <w:lang w:val="en-CA"/>
              </w:rPr>
            </w:pPr>
            <w:r w:rsidRPr="009C669E">
              <w:rPr>
                <w:rFonts w:ascii="Arial" w:eastAsiaTheme="minorHAnsi" w:hAnsi="Arial" w:cs="Arial"/>
                <w:sz w:val="20"/>
                <w:szCs w:val="20"/>
                <w:lang w:val="en-CA"/>
              </w:rPr>
              <w:t xml:space="preserve">The student </w:t>
            </w:r>
            <w:r w:rsidRPr="00221C91">
              <w:rPr>
                <w:rFonts w:ascii="Arial" w:eastAsiaTheme="minorHAnsi" w:hAnsi="Arial" w:cs="Arial"/>
                <w:b/>
                <w:sz w:val="20"/>
                <w:szCs w:val="20"/>
                <w:lang w:val="en-CA"/>
              </w:rPr>
              <w:t>does</w:t>
            </w:r>
            <w:r w:rsidRPr="009C669E">
              <w:rPr>
                <w:rFonts w:ascii="Arial" w:eastAsiaTheme="minorHAnsi" w:hAnsi="Arial" w:cs="Arial"/>
                <w:sz w:val="20"/>
                <w:szCs w:val="20"/>
                <w:lang w:val="en-CA"/>
              </w:rPr>
              <w:t xml:space="preserve"> </w:t>
            </w:r>
            <w:r w:rsidRPr="00221C91">
              <w:rPr>
                <w:rFonts w:ascii="Arial" w:eastAsiaTheme="minorHAnsi" w:hAnsi="Arial" w:cs="Arial"/>
                <w:b/>
                <w:sz w:val="20"/>
                <w:szCs w:val="20"/>
                <w:lang w:val="en-CA"/>
              </w:rPr>
              <w:t>not</w:t>
            </w:r>
            <w:r w:rsidRPr="009C669E">
              <w:rPr>
                <w:rFonts w:ascii="Arial" w:eastAsiaTheme="minorHAnsi" w:hAnsi="Arial" w:cs="Arial"/>
                <w:sz w:val="20"/>
                <w:szCs w:val="20"/>
                <w:lang w:val="en-CA"/>
              </w:rPr>
              <w:t xml:space="preserve"> reach a standard described by any of the descriptors below.</w:t>
            </w:r>
          </w:p>
        </w:tc>
      </w:tr>
      <w:tr w:rsidR="00677863" w:rsidRPr="00FD18F6" w14:paraId="6A982000" w14:textId="77777777" w:rsidTr="00B76BEB">
        <w:trPr>
          <w:cantSplit/>
          <w:trHeight w:val="1134"/>
        </w:trPr>
        <w:tc>
          <w:tcPr>
            <w:tcW w:w="282" w:type="pct"/>
            <w:tcBorders>
              <w:top w:val="single" w:sz="4" w:space="0" w:color="auto"/>
              <w:bottom w:val="single" w:sz="4" w:space="0" w:color="auto"/>
            </w:tcBorders>
            <w:shd w:val="clear" w:color="auto" w:fill="auto"/>
            <w:textDirection w:val="btLr"/>
            <w:vAlign w:val="center"/>
          </w:tcPr>
          <w:p w14:paraId="7B7157FF" w14:textId="77777777" w:rsidR="00677863" w:rsidRPr="0003258B" w:rsidRDefault="00677863" w:rsidP="00B76BEB">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1-2</w:t>
            </w:r>
          </w:p>
        </w:tc>
        <w:tc>
          <w:tcPr>
            <w:tcW w:w="2243" w:type="pct"/>
            <w:tcBorders>
              <w:top w:val="single" w:sz="4" w:space="0" w:color="auto"/>
              <w:bottom w:val="single" w:sz="4" w:space="0" w:color="auto"/>
              <w:right w:val="single" w:sz="4" w:space="0" w:color="auto"/>
            </w:tcBorders>
            <w:shd w:val="clear" w:color="auto" w:fill="auto"/>
          </w:tcPr>
          <w:p w14:paraId="563E0BB6" w14:textId="77777777" w:rsidR="00677863" w:rsidRPr="009C669E" w:rsidRDefault="00C57243" w:rsidP="0077580D">
            <w:pPr>
              <w:rPr>
                <w:rFonts w:ascii="Arial" w:eastAsia="Helvetica" w:hAnsi="Arial" w:cs="Arial"/>
                <w:sz w:val="20"/>
                <w:szCs w:val="20"/>
              </w:rPr>
            </w:pPr>
            <w:r w:rsidRPr="009C669E">
              <w:rPr>
                <w:rFonts w:ascii="Arial" w:eastAsia="Helvetica" w:hAnsi="Arial" w:cs="Arial"/>
                <w:sz w:val="20"/>
                <w:szCs w:val="20"/>
              </w:rPr>
              <w:t>The student is able to:</w:t>
            </w:r>
          </w:p>
          <w:p w14:paraId="3BD904B3" w14:textId="1C5DE148" w:rsidR="00C57243" w:rsidRPr="009C669E"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limited</w:t>
            </w:r>
            <w:r w:rsidRPr="009C669E">
              <w:rPr>
                <w:rFonts w:ascii="Arial" w:eastAsia="Helvetica" w:hAnsi="Arial" w:cs="Arial"/>
                <w:sz w:val="20"/>
                <w:szCs w:val="20"/>
              </w:rPr>
              <w:t xml:space="preserve"> mathematical language</w:t>
            </w:r>
          </w:p>
          <w:p w14:paraId="0C73E32E" w14:textId="652A9235" w:rsidR="00C57243" w:rsidRPr="009C669E"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limited</w:t>
            </w:r>
            <w:r w:rsidRPr="009C669E">
              <w:rPr>
                <w:rFonts w:ascii="Arial" w:eastAsia="Helvetica" w:hAnsi="Arial" w:cs="Arial"/>
                <w:sz w:val="20"/>
                <w:szCs w:val="20"/>
              </w:rPr>
              <w:t xml:space="preserve"> </w:t>
            </w:r>
            <w:r w:rsidRPr="00291B7E">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w:t>
            </w:r>
          </w:p>
          <w:p w14:paraId="5A956100" w14:textId="27B12E7D" w:rsidR="00C57243"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91B7E">
              <w:rPr>
                <w:rFonts w:ascii="Arial" w:eastAsia="Helvetica" w:hAnsi="Arial" w:cs="Arial"/>
                <w:b/>
                <w:sz w:val="20"/>
                <w:szCs w:val="20"/>
              </w:rPr>
              <w:t>difficult to understand</w:t>
            </w:r>
          </w:p>
          <w:p w14:paraId="6EAAE8DD" w14:textId="203B8D87" w:rsidR="00291B7E" w:rsidRPr="009C669E" w:rsidRDefault="00291B7E" w:rsidP="00EB1FE0">
            <w:pPr>
              <w:pStyle w:val="ListParagraph"/>
              <w:numPr>
                <w:ilvl w:val="0"/>
                <w:numId w:val="19"/>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2DB44F1C" w14:textId="77777777" w:rsidR="00677863" w:rsidRPr="009C669E" w:rsidRDefault="00677863" w:rsidP="00B76BEB">
            <w:pPr>
              <w:rPr>
                <w:rFonts w:ascii="Arial" w:eastAsiaTheme="minorHAnsi" w:hAnsi="Arial" w:cs="Arial"/>
                <w:sz w:val="20"/>
                <w:szCs w:val="20"/>
              </w:rPr>
            </w:pPr>
            <w:r w:rsidRPr="009C669E">
              <w:rPr>
                <w:rFonts w:ascii="Arial" w:eastAsiaTheme="minorHAnsi" w:hAnsi="Arial" w:cs="Arial"/>
                <w:sz w:val="20"/>
                <w:szCs w:val="20"/>
              </w:rPr>
              <w:t>The student is able to:</w:t>
            </w:r>
          </w:p>
          <w:p w14:paraId="46FEAE44" w14:textId="77777777" w:rsidR="00677863" w:rsidRPr="004405B8" w:rsidRDefault="004405B8" w:rsidP="00EB1FE0">
            <w:pPr>
              <w:pStyle w:val="ListParagraph"/>
              <w:numPr>
                <w:ilvl w:val="0"/>
                <w:numId w:val="23"/>
              </w:numPr>
              <w:ind w:left="421" w:hanging="421"/>
              <w:rPr>
                <w:rFonts w:ascii="Arial" w:eastAsiaTheme="minorHAnsi" w:hAnsi="Arial" w:cs="Arial"/>
                <w:sz w:val="20"/>
                <w:szCs w:val="20"/>
              </w:rPr>
            </w:pPr>
            <w:r w:rsidRPr="004405B8">
              <w:rPr>
                <w:rFonts w:ascii="Arial" w:hAnsi="Arial" w:cs="Arial"/>
                <w:b/>
                <w:sz w:val="20"/>
                <w:szCs w:val="20"/>
              </w:rPr>
              <w:t>use</w:t>
            </w:r>
            <w:r w:rsidRPr="004B4454">
              <w:rPr>
                <w:rFonts w:ascii="Arial" w:hAnsi="Arial" w:cs="Arial"/>
                <w:sz w:val="20"/>
                <w:szCs w:val="20"/>
              </w:rPr>
              <w:t xml:space="preserve"> a minimal amount of mathematical </w:t>
            </w:r>
            <w:r>
              <w:rPr>
                <w:rFonts w:ascii="Arial" w:hAnsi="Arial" w:cs="Arial"/>
                <w:sz w:val="20"/>
                <w:szCs w:val="20"/>
              </w:rPr>
              <w:t>vocabulary</w:t>
            </w:r>
          </w:p>
          <w:p w14:paraId="21BEF8FC" w14:textId="77777777" w:rsidR="004405B8" w:rsidRPr="004405B8" w:rsidRDefault="004405B8" w:rsidP="00EB1FE0">
            <w:pPr>
              <w:pStyle w:val="ListParagraph"/>
              <w:numPr>
                <w:ilvl w:val="0"/>
                <w:numId w:val="23"/>
              </w:numPr>
              <w:ind w:left="421" w:hanging="421"/>
              <w:rPr>
                <w:rFonts w:ascii="Arial" w:eastAsiaTheme="minorHAnsi" w:hAnsi="Arial" w:cs="Arial"/>
                <w:sz w:val="20"/>
                <w:szCs w:val="20"/>
              </w:rPr>
            </w:pPr>
            <w:r w:rsidRPr="004405B8">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one of the following effectively, but with errors</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687EBADE" w14:textId="7019CFF0" w:rsidR="004405B8" w:rsidRPr="004405B8" w:rsidRDefault="00DB44BB" w:rsidP="00EB1FE0">
            <w:pPr>
              <w:pStyle w:val="ListParagraph"/>
              <w:numPr>
                <w:ilvl w:val="0"/>
                <w:numId w:val="23"/>
              </w:numPr>
              <w:ind w:left="421" w:hanging="421"/>
              <w:rPr>
                <w:rFonts w:ascii="Arial" w:eastAsiaTheme="minorHAnsi" w:hAnsi="Arial" w:cs="Arial"/>
                <w:sz w:val="20"/>
                <w:szCs w:val="20"/>
              </w:rPr>
            </w:pPr>
            <w:r w:rsidRPr="00DB44BB">
              <w:rPr>
                <w:rFonts w:ascii="Arial" w:hAnsi="Arial" w:cs="Arial"/>
                <w:b/>
                <w:sz w:val="20"/>
                <w:szCs w:val="20"/>
              </w:rPr>
              <w:t>present</w:t>
            </w:r>
            <w:r w:rsidR="004405B8">
              <w:rPr>
                <w:rFonts w:ascii="Arial" w:hAnsi="Arial" w:cs="Arial"/>
                <w:sz w:val="20"/>
                <w:szCs w:val="20"/>
              </w:rPr>
              <w:t xml:space="preserve"> arguments that are difficult to understand</w:t>
            </w:r>
          </w:p>
          <w:p w14:paraId="5616443C" w14:textId="77777777" w:rsidR="004405B8" w:rsidRPr="004405B8" w:rsidRDefault="004405B8" w:rsidP="00EB1FE0">
            <w:pPr>
              <w:pStyle w:val="ListParagraph"/>
              <w:numPr>
                <w:ilvl w:val="0"/>
                <w:numId w:val="23"/>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i/>
                <w:sz w:val="20"/>
                <w:szCs w:val="20"/>
              </w:rPr>
              <w:t>.</w:t>
            </w:r>
          </w:p>
          <w:p w14:paraId="794BC381" w14:textId="6ADA5C5D" w:rsidR="004405B8" w:rsidRPr="004405B8" w:rsidRDefault="004405B8" w:rsidP="004405B8">
            <w:pPr>
              <w:rPr>
                <w:rFonts w:ascii="Arial" w:eastAsiaTheme="minorHAnsi" w:hAnsi="Arial" w:cs="Arial"/>
                <w:sz w:val="20"/>
                <w:szCs w:val="20"/>
              </w:rPr>
            </w:pPr>
          </w:p>
        </w:tc>
      </w:tr>
      <w:tr w:rsidR="00C57243" w:rsidRPr="00FD18F6" w14:paraId="0188A784" w14:textId="77777777" w:rsidTr="00B76BEB">
        <w:trPr>
          <w:cantSplit/>
          <w:trHeight w:val="914"/>
        </w:trPr>
        <w:tc>
          <w:tcPr>
            <w:tcW w:w="282" w:type="pct"/>
            <w:tcBorders>
              <w:top w:val="single" w:sz="4" w:space="0" w:color="auto"/>
              <w:bottom w:val="single" w:sz="4" w:space="0" w:color="auto"/>
            </w:tcBorders>
            <w:shd w:val="clear" w:color="auto" w:fill="auto"/>
            <w:textDirection w:val="btLr"/>
            <w:vAlign w:val="center"/>
          </w:tcPr>
          <w:p w14:paraId="69108ED1" w14:textId="2F4493BB" w:rsidR="00C57243" w:rsidRPr="0003258B" w:rsidRDefault="00C57243" w:rsidP="00C5724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3-4</w:t>
            </w:r>
          </w:p>
        </w:tc>
        <w:tc>
          <w:tcPr>
            <w:tcW w:w="2243" w:type="pct"/>
            <w:tcBorders>
              <w:top w:val="single" w:sz="4" w:space="0" w:color="auto"/>
              <w:bottom w:val="single" w:sz="4" w:space="0" w:color="auto"/>
              <w:right w:val="single" w:sz="4" w:space="0" w:color="auto"/>
            </w:tcBorders>
            <w:shd w:val="clear" w:color="auto" w:fill="auto"/>
          </w:tcPr>
          <w:p w14:paraId="1D1CB229" w14:textId="77777777" w:rsidR="00C57243" w:rsidRPr="009C669E" w:rsidRDefault="00C57243" w:rsidP="00C57243">
            <w:pPr>
              <w:rPr>
                <w:rFonts w:ascii="Arial" w:eastAsia="Helvetica" w:hAnsi="Arial" w:cs="Arial"/>
                <w:sz w:val="20"/>
                <w:szCs w:val="20"/>
              </w:rPr>
            </w:pPr>
            <w:r w:rsidRPr="009C669E">
              <w:rPr>
                <w:rFonts w:ascii="Arial" w:eastAsia="Helvetica" w:hAnsi="Arial" w:cs="Arial"/>
                <w:sz w:val="20"/>
                <w:szCs w:val="20"/>
              </w:rPr>
              <w:t>The student is able to:</w:t>
            </w:r>
          </w:p>
          <w:p w14:paraId="70EB9ED7" w14:textId="07B52800"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some</w:t>
            </w:r>
            <w:r w:rsidRPr="009C669E">
              <w:rPr>
                <w:rFonts w:ascii="Arial" w:eastAsia="Helvetica" w:hAnsi="Arial" w:cs="Arial"/>
                <w:sz w:val="20"/>
                <w:szCs w:val="20"/>
              </w:rPr>
              <w:t xml:space="preserve"> </w:t>
            </w:r>
            <w:r w:rsidRPr="00291B7E">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44250F02" w14:textId="77777777"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appropriate</w:t>
            </w:r>
            <w:r w:rsidRPr="009C669E">
              <w:rPr>
                <w:rFonts w:ascii="Arial" w:eastAsia="Helvetica" w:hAnsi="Arial" w:cs="Arial"/>
                <w:sz w:val="20"/>
                <w:szCs w:val="20"/>
              </w:rPr>
              <w:t xml:space="preserve"> </w:t>
            </w:r>
            <w:r w:rsidRPr="00291B7E">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91B7E">
              <w:rPr>
                <w:rFonts w:ascii="Arial" w:eastAsia="Helvetica" w:hAnsi="Arial" w:cs="Arial"/>
                <w:b/>
                <w:sz w:val="20"/>
                <w:szCs w:val="20"/>
              </w:rPr>
              <w:t>adequately</w:t>
            </w:r>
          </w:p>
          <w:p w14:paraId="30F617C9" w14:textId="53513EF6"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91B7E">
              <w:rPr>
                <w:rFonts w:ascii="Arial" w:eastAsia="Helvetica" w:hAnsi="Arial" w:cs="Arial"/>
                <w:b/>
                <w:sz w:val="20"/>
                <w:szCs w:val="20"/>
              </w:rPr>
              <w:t>able to be understood</w:t>
            </w:r>
            <w:r w:rsidR="00291B7E">
              <w:rPr>
                <w:rFonts w:ascii="Arial" w:eastAsia="Helvetica" w:hAnsi="Arial" w:cs="Arial"/>
                <w:sz w:val="20"/>
                <w:szCs w:val="20"/>
              </w:rPr>
              <w:t xml:space="preserve">, although these are </w:t>
            </w:r>
            <w:r w:rsidR="00291B7E" w:rsidRPr="00291B7E">
              <w:rPr>
                <w:rFonts w:ascii="Arial" w:eastAsia="Helvetica" w:hAnsi="Arial" w:cs="Arial"/>
                <w:b/>
                <w:sz w:val="20"/>
                <w:szCs w:val="20"/>
              </w:rPr>
              <w:t>not always coherent</w:t>
            </w:r>
          </w:p>
          <w:p w14:paraId="1618D78C" w14:textId="6EE93D21" w:rsidR="00C57243" w:rsidRPr="009C669E" w:rsidRDefault="00C57243" w:rsidP="00EB1FE0">
            <w:pPr>
              <w:pStyle w:val="ListParagraph"/>
              <w:numPr>
                <w:ilvl w:val="0"/>
                <w:numId w:val="20"/>
              </w:numPr>
              <w:ind w:left="430" w:hanging="425"/>
              <w:rPr>
                <w:rFonts w:ascii="Arial" w:eastAsia="Helvetica" w:hAnsi="Arial" w:cs="Arial"/>
                <w:sz w:val="20"/>
                <w:szCs w:val="20"/>
              </w:rPr>
            </w:pPr>
            <w:r w:rsidRPr="00291B7E">
              <w:rPr>
                <w:rFonts w:ascii="Arial" w:eastAsia="Helvetica" w:hAnsi="Arial" w:cs="Arial"/>
                <w:b/>
                <w:sz w:val="20"/>
                <w:szCs w:val="20"/>
              </w:rPr>
              <w:t>adequately</w:t>
            </w:r>
            <w:r w:rsidRPr="009C669E">
              <w:rPr>
                <w:rFonts w:ascii="Arial" w:eastAsia="Helvetica" w:hAnsi="Arial" w:cs="Arial"/>
                <w:sz w:val="20"/>
                <w:szCs w:val="20"/>
              </w:rPr>
              <w:t xml:space="preserve"> </w:t>
            </w:r>
            <w:r w:rsidRPr="00291B7E">
              <w:rPr>
                <w:rFonts w:ascii="Arial" w:eastAsia="Helvetica" w:hAnsi="Arial" w:cs="Arial"/>
                <w:b/>
                <w:sz w:val="20"/>
                <w:szCs w:val="20"/>
              </w:rPr>
              <w:t>organize</w:t>
            </w:r>
            <w:r w:rsidRPr="009C669E">
              <w:rPr>
                <w:rFonts w:ascii="Arial" w:eastAsia="Helvetica" w:hAnsi="Arial" w:cs="Arial"/>
                <w:sz w:val="20"/>
                <w:szCs w:val="20"/>
              </w:rPr>
              <w:t xml:space="preserve"> information using </w:t>
            </w:r>
            <w:r w:rsidR="00291B7E">
              <w:rPr>
                <w:rFonts w:ascii="Arial" w:eastAsia="Helvetica" w:hAnsi="Arial" w:cs="Arial"/>
                <w:sz w:val="20"/>
                <w:szCs w:val="20"/>
              </w:rPr>
              <w:t xml:space="preserve">a </w:t>
            </w:r>
            <w:r w:rsidRPr="009C669E">
              <w:rPr>
                <w:rFonts w:ascii="Arial" w:eastAsia="Helvetica" w:hAnsi="Arial" w:cs="Arial"/>
                <w:sz w:val="20"/>
                <w:szCs w:val="20"/>
              </w:rPr>
              <w:t>logical structure</w:t>
            </w:r>
            <w:r w:rsidR="001823B5" w:rsidRPr="009C669E">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5211D2DA" w14:textId="77777777" w:rsidR="00C57243" w:rsidRPr="009C669E" w:rsidRDefault="00C57243" w:rsidP="00C57243">
            <w:pPr>
              <w:rPr>
                <w:rFonts w:ascii="Arial" w:eastAsiaTheme="minorHAnsi" w:hAnsi="Arial" w:cs="Arial"/>
                <w:sz w:val="20"/>
                <w:szCs w:val="20"/>
              </w:rPr>
            </w:pPr>
            <w:r w:rsidRPr="009C669E">
              <w:rPr>
                <w:rFonts w:ascii="Arial" w:eastAsiaTheme="minorHAnsi" w:hAnsi="Arial" w:cs="Arial"/>
                <w:sz w:val="20"/>
                <w:szCs w:val="20"/>
              </w:rPr>
              <w:t>The student is able to:</w:t>
            </w:r>
          </w:p>
          <w:p w14:paraId="1C3D4826" w14:textId="77777777" w:rsidR="00C57243"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use</w:t>
            </w:r>
            <w:r w:rsidRPr="004B4454">
              <w:rPr>
                <w:rFonts w:ascii="Arial" w:hAnsi="Arial" w:cs="Arial"/>
                <w:sz w:val="20"/>
                <w:szCs w:val="20"/>
              </w:rPr>
              <w:t xml:space="preserve"> some </w:t>
            </w:r>
            <w:r>
              <w:rPr>
                <w:rFonts w:ascii="Arial" w:hAnsi="Arial" w:cs="Arial"/>
                <w:sz w:val="20"/>
                <w:szCs w:val="20"/>
              </w:rPr>
              <w:t>appropriate</w:t>
            </w:r>
            <w:r w:rsidRPr="004B4454">
              <w:rPr>
                <w:rFonts w:ascii="Arial" w:hAnsi="Arial" w:cs="Arial"/>
                <w:sz w:val="20"/>
                <w:szCs w:val="20"/>
              </w:rPr>
              <w:t xml:space="preserve"> mathematical vocabulary</w:t>
            </w:r>
          </w:p>
          <w:p w14:paraId="386E620A" w14:textId="77777777" w:rsidR="00DB44BB"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two</w:t>
            </w:r>
            <w:r w:rsidRPr="004B4454">
              <w:rPr>
                <w:rFonts w:ascii="Arial" w:hAnsi="Arial" w:cs="Arial"/>
                <w:sz w:val="20"/>
                <w:szCs w:val="20"/>
              </w:rPr>
              <w:t xml:space="preserve"> of the following effectively</w:t>
            </w:r>
            <w:r>
              <w:rPr>
                <w:rFonts w:ascii="Arial" w:hAnsi="Arial" w:cs="Arial"/>
                <w:sz w:val="20"/>
                <w:szCs w:val="20"/>
              </w:rPr>
              <w:t>, but with minor errors:</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3A9B87D8" w14:textId="77777777" w:rsidR="00DB44BB"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present</w:t>
            </w:r>
            <w:r>
              <w:rPr>
                <w:rFonts w:ascii="Arial" w:hAnsi="Arial" w:cs="Arial"/>
                <w:sz w:val="20"/>
                <w:szCs w:val="20"/>
              </w:rPr>
              <w:t xml:space="preserve"> </w:t>
            </w:r>
            <w:r w:rsidRPr="004153F9">
              <w:rPr>
                <w:rFonts w:ascii="Arial" w:hAnsi="Arial" w:cs="Arial"/>
                <w:sz w:val="20"/>
                <w:szCs w:val="20"/>
              </w:rPr>
              <w:t xml:space="preserve">arguments that can generally be understood, however </w:t>
            </w:r>
            <w:r>
              <w:rPr>
                <w:rFonts w:ascii="Arial" w:hAnsi="Arial" w:cs="Arial"/>
                <w:sz w:val="20"/>
                <w:szCs w:val="20"/>
              </w:rPr>
              <w:t>are not always coherent</w:t>
            </w:r>
          </w:p>
          <w:p w14:paraId="6D650DC5" w14:textId="77777777" w:rsidR="00DB44BB" w:rsidRPr="00B5198C" w:rsidRDefault="00B5198C" w:rsidP="00B5198C">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organize</w:t>
            </w:r>
            <w:r w:rsidR="00DB44BB">
              <w:rPr>
                <w:rFonts w:ascii="Arial" w:hAnsi="Arial" w:cs="Arial"/>
                <w:sz w:val="20"/>
                <w:szCs w:val="20"/>
              </w:rPr>
              <w:t xml:space="preserve"> working out somewhat </w:t>
            </w:r>
            <w:r>
              <w:rPr>
                <w:rFonts w:ascii="Arial" w:hAnsi="Arial" w:cs="Arial"/>
                <w:sz w:val="20"/>
                <w:szCs w:val="20"/>
              </w:rPr>
              <w:t>adequately</w:t>
            </w:r>
            <w:r w:rsidR="00DB44BB">
              <w:rPr>
                <w:rFonts w:ascii="Arial" w:hAnsi="Arial" w:cs="Arial"/>
                <w:sz w:val="20"/>
                <w:szCs w:val="20"/>
              </w:rPr>
              <w:t xml:space="preserve"> using some form of logical structure</w:t>
            </w:r>
          </w:p>
          <w:p w14:paraId="10D2C97E" w14:textId="6B45BCB3" w:rsidR="00B5198C" w:rsidRPr="00B5198C" w:rsidRDefault="00B5198C" w:rsidP="00B5198C">
            <w:pPr>
              <w:jc w:val="both"/>
              <w:rPr>
                <w:rFonts w:ascii="Arial" w:eastAsiaTheme="minorHAnsi" w:hAnsi="Arial" w:cs="Arial"/>
                <w:sz w:val="20"/>
                <w:szCs w:val="20"/>
                <w:lang w:val="en-CA"/>
              </w:rPr>
            </w:pPr>
          </w:p>
        </w:tc>
      </w:tr>
      <w:tr w:rsidR="00C57243" w:rsidRPr="00FD18F6" w14:paraId="5BCF0932" w14:textId="77777777" w:rsidTr="00B76BEB">
        <w:trPr>
          <w:cantSplit/>
          <w:trHeight w:val="1134"/>
        </w:trPr>
        <w:tc>
          <w:tcPr>
            <w:tcW w:w="282" w:type="pct"/>
            <w:tcBorders>
              <w:top w:val="single" w:sz="4" w:space="0" w:color="auto"/>
              <w:bottom w:val="single" w:sz="4" w:space="0" w:color="auto"/>
            </w:tcBorders>
            <w:shd w:val="clear" w:color="auto" w:fill="auto"/>
            <w:textDirection w:val="btLr"/>
            <w:vAlign w:val="center"/>
          </w:tcPr>
          <w:p w14:paraId="728F2407" w14:textId="77777777" w:rsidR="00C57243" w:rsidRPr="0003258B" w:rsidRDefault="00C57243" w:rsidP="00C5724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5-6</w:t>
            </w:r>
          </w:p>
        </w:tc>
        <w:tc>
          <w:tcPr>
            <w:tcW w:w="2243" w:type="pct"/>
            <w:tcBorders>
              <w:top w:val="single" w:sz="4" w:space="0" w:color="auto"/>
              <w:bottom w:val="single" w:sz="4" w:space="0" w:color="auto"/>
              <w:right w:val="single" w:sz="4" w:space="0" w:color="auto"/>
            </w:tcBorders>
            <w:shd w:val="clear" w:color="auto" w:fill="auto"/>
          </w:tcPr>
          <w:p w14:paraId="3E43FF6A" w14:textId="77777777" w:rsidR="00C57243" w:rsidRPr="009C669E" w:rsidRDefault="00C57243" w:rsidP="00C57243">
            <w:pPr>
              <w:rPr>
                <w:rFonts w:ascii="Arial" w:eastAsia="Helvetica" w:hAnsi="Arial" w:cs="Arial"/>
                <w:sz w:val="20"/>
                <w:szCs w:val="20"/>
              </w:rPr>
            </w:pPr>
            <w:r w:rsidRPr="009C669E">
              <w:rPr>
                <w:rFonts w:ascii="Arial" w:eastAsia="Helvetica" w:hAnsi="Arial" w:cs="Arial"/>
                <w:sz w:val="20"/>
                <w:szCs w:val="20"/>
              </w:rPr>
              <w:t>The student is able to:</w:t>
            </w:r>
          </w:p>
          <w:p w14:paraId="51AA5B3A" w14:textId="1B197946" w:rsidR="00C57243" w:rsidRPr="009C669E" w:rsidRDefault="00C57243"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usually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0F7A921F" w14:textId="6382260C" w:rsidR="00C57243" w:rsidRPr="009C669E" w:rsidRDefault="00C57243"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usually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w:t>
            </w:r>
            <w:r w:rsidRPr="00226A46">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26A46">
              <w:rPr>
                <w:rFonts w:ascii="Arial" w:eastAsia="Helvetica" w:hAnsi="Arial" w:cs="Arial"/>
                <w:b/>
                <w:sz w:val="20"/>
                <w:szCs w:val="20"/>
              </w:rPr>
              <w:t>correctly</w:t>
            </w:r>
          </w:p>
          <w:p w14:paraId="73885A6E" w14:textId="77777777" w:rsidR="001823B5" w:rsidRPr="009C669E" w:rsidRDefault="00C57243" w:rsidP="00EB1FE0">
            <w:pPr>
              <w:pStyle w:val="ListParagraph"/>
              <w:numPr>
                <w:ilvl w:val="0"/>
                <w:numId w:val="21"/>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26A46">
              <w:rPr>
                <w:rFonts w:ascii="Arial" w:eastAsia="Helvetica" w:hAnsi="Arial" w:cs="Arial"/>
                <w:b/>
                <w:sz w:val="20"/>
                <w:szCs w:val="20"/>
              </w:rPr>
              <w:t>usually</w:t>
            </w:r>
            <w:r w:rsidRPr="009C669E">
              <w:rPr>
                <w:rFonts w:ascii="Arial" w:eastAsia="Helvetica" w:hAnsi="Arial" w:cs="Arial"/>
                <w:sz w:val="20"/>
                <w:szCs w:val="20"/>
              </w:rPr>
              <w:t xml:space="preserve"> </w:t>
            </w:r>
            <w:r w:rsidRPr="00226A46">
              <w:rPr>
                <w:rFonts w:ascii="Arial" w:eastAsia="Helvetica" w:hAnsi="Arial" w:cs="Arial"/>
                <w:b/>
                <w:sz w:val="20"/>
                <w:szCs w:val="20"/>
              </w:rPr>
              <w:t>coherent</w:t>
            </w:r>
          </w:p>
          <w:p w14:paraId="16AC97BB" w14:textId="5E71B132" w:rsidR="00C57243" w:rsidRPr="009C669E" w:rsidRDefault="001823B5"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present</w:t>
            </w:r>
            <w:r w:rsidRPr="009C669E">
              <w:rPr>
                <w:rFonts w:ascii="Arial" w:eastAsia="Helvetica" w:hAnsi="Arial" w:cs="Arial"/>
                <w:sz w:val="20"/>
                <w:szCs w:val="20"/>
              </w:rPr>
              <w:t xml:space="preserve"> work that is </w:t>
            </w:r>
            <w:r w:rsidRPr="00226A46">
              <w:rPr>
                <w:rFonts w:ascii="Arial" w:eastAsia="Helvetica" w:hAnsi="Arial" w:cs="Arial"/>
                <w:b/>
                <w:sz w:val="20"/>
                <w:szCs w:val="20"/>
              </w:rPr>
              <w:t>usually</w:t>
            </w:r>
            <w:r w:rsidR="00C57243" w:rsidRPr="009C669E">
              <w:rPr>
                <w:rFonts w:ascii="Arial" w:eastAsia="Helvetica" w:hAnsi="Arial" w:cs="Arial"/>
                <w:sz w:val="20"/>
                <w:szCs w:val="20"/>
              </w:rPr>
              <w:t xml:space="preserve"> </w:t>
            </w:r>
            <w:r w:rsidR="00C57243" w:rsidRPr="00226A46">
              <w:rPr>
                <w:rFonts w:ascii="Arial" w:eastAsia="Helvetica" w:hAnsi="Arial" w:cs="Arial"/>
                <w:b/>
                <w:sz w:val="20"/>
                <w:szCs w:val="20"/>
              </w:rPr>
              <w:t>organize</w:t>
            </w:r>
            <w:r w:rsidRPr="00226A46">
              <w:rPr>
                <w:rFonts w:ascii="Arial" w:eastAsia="Helvetica" w:hAnsi="Arial" w:cs="Arial"/>
                <w:b/>
                <w:sz w:val="20"/>
                <w:szCs w:val="20"/>
              </w:rPr>
              <w:t>d</w:t>
            </w:r>
            <w:r w:rsidRPr="009C669E">
              <w:rPr>
                <w:rFonts w:ascii="Arial" w:eastAsia="Helvetica" w:hAnsi="Arial" w:cs="Arial"/>
                <w:sz w:val="20"/>
                <w:szCs w:val="20"/>
              </w:rPr>
              <w:t xml:space="preserve"> u</w:t>
            </w:r>
            <w:r w:rsidR="00C57243" w:rsidRPr="009C669E">
              <w:rPr>
                <w:rFonts w:ascii="Arial" w:eastAsia="Helvetica" w:hAnsi="Arial" w:cs="Arial"/>
                <w:sz w:val="20"/>
                <w:szCs w:val="20"/>
              </w:rPr>
              <w:t>sing</w:t>
            </w:r>
            <w:r w:rsidR="00226A46">
              <w:rPr>
                <w:rFonts w:ascii="Arial" w:eastAsia="Helvetica" w:hAnsi="Arial" w:cs="Arial"/>
                <w:sz w:val="20"/>
                <w:szCs w:val="20"/>
              </w:rPr>
              <w:t xml:space="preserve"> a</w:t>
            </w:r>
            <w:r w:rsidR="00C57243" w:rsidRPr="009C669E">
              <w:rPr>
                <w:rFonts w:ascii="Arial" w:eastAsia="Helvetica" w:hAnsi="Arial" w:cs="Arial"/>
                <w:sz w:val="20"/>
                <w:szCs w:val="20"/>
              </w:rPr>
              <w:t xml:space="preserve"> logical structure</w:t>
            </w:r>
            <w:r w:rsidRPr="009C669E">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7645A86A" w14:textId="77777777" w:rsidR="00C57243" w:rsidRPr="009C669E" w:rsidRDefault="00C57243" w:rsidP="00C57243">
            <w:pPr>
              <w:rPr>
                <w:rFonts w:ascii="Arial" w:eastAsiaTheme="minorHAnsi" w:hAnsi="Arial" w:cs="Arial"/>
                <w:sz w:val="20"/>
                <w:szCs w:val="20"/>
              </w:rPr>
            </w:pPr>
            <w:r w:rsidRPr="009C669E">
              <w:rPr>
                <w:rFonts w:ascii="Arial" w:eastAsiaTheme="minorHAnsi" w:hAnsi="Arial" w:cs="Arial"/>
                <w:sz w:val="20"/>
                <w:szCs w:val="20"/>
              </w:rPr>
              <w:t>The student is able to:</w:t>
            </w:r>
          </w:p>
          <w:p w14:paraId="735B800B" w14:textId="77777777" w:rsidR="00C57243"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Pr>
                <w:rFonts w:ascii="Arial" w:hAnsi="Arial" w:cs="Arial"/>
                <w:sz w:val="20"/>
                <w:szCs w:val="20"/>
              </w:rPr>
              <w:t xml:space="preserve">usually </w:t>
            </w: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appropriate</w:t>
            </w:r>
            <w:r w:rsidRPr="004B4454">
              <w:rPr>
                <w:rFonts w:ascii="Arial" w:hAnsi="Arial" w:cs="Arial"/>
                <w:sz w:val="20"/>
                <w:szCs w:val="20"/>
              </w:rPr>
              <w:t xml:space="preserve"> mathematical vocabulary</w:t>
            </w:r>
          </w:p>
          <w:p w14:paraId="2295158F" w14:textId="6B844F6C" w:rsidR="00B5198C"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at least three of the following effectively</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519C7AE5" w14:textId="1B1EB1FA" w:rsidR="00B5198C"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sidRPr="00FB07B1">
              <w:rPr>
                <w:rFonts w:ascii="Arial" w:hAnsi="Arial" w:cs="Arial"/>
                <w:b/>
                <w:sz w:val="20"/>
                <w:szCs w:val="20"/>
              </w:rPr>
              <w:t>present</w:t>
            </w:r>
            <w:r>
              <w:rPr>
                <w:rFonts w:ascii="Arial" w:hAnsi="Arial" w:cs="Arial"/>
                <w:sz w:val="20"/>
                <w:szCs w:val="20"/>
              </w:rPr>
              <w:t xml:space="preserve"> arguments that are usually coherent</w:t>
            </w:r>
          </w:p>
          <w:p w14:paraId="342E93E1" w14:textId="77777777" w:rsidR="00B5198C" w:rsidRPr="00FB07B1" w:rsidRDefault="00FB07B1" w:rsidP="00FB07B1">
            <w:pPr>
              <w:pStyle w:val="ListParagraph"/>
              <w:numPr>
                <w:ilvl w:val="0"/>
                <w:numId w:val="25"/>
              </w:numPr>
              <w:spacing w:line="276" w:lineRule="auto"/>
              <w:ind w:left="421" w:hanging="421"/>
              <w:rPr>
                <w:rFonts w:ascii="Arial" w:eastAsiaTheme="minorHAnsi" w:hAnsi="Arial" w:cs="Arial"/>
                <w:sz w:val="20"/>
                <w:szCs w:val="20"/>
              </w:rPr>
            </w:pPr>
            <w:r>
              <w:rPr>
                <w:rFonts w:ascii="Arial" w:hAnsi="Arial" w:cs="Arial"/>
                <w:sz w:val="20"/>
                <w:szCs w:val="20"/>
              </w:rPr>
              <w:t xml:space="preserve">usually </w:t>
            </w:r>
            <w:r w:rsidRPr="00FB07B1">
              <w:rPr>
                <w:rFonts w:ascii="Arial" w:hAnsi="Arial" w:cs="Arial"/>
                <w:b/>
                <w:sz w:val="20"/>
                <w:szCs w:val="20"/>
              </w:rPr>
              <w:t>organize</w:t>
            </w:r>
            <w:r w:rsidR="00B5198C">
              <w:rPr>
                <w:rFonts w:ascii="Arial" w:hAnsi="Arial" w:cs="Arial"/>
                <w:sz w:val="20"/>
                <w:szCs w:val="20"/>
              </w:rPr>
              <w:t xml:space="preserve"> working out using a logical structure</w:t>
            </w:r>
          </w:p>
          <w:p w14:paraId="695ACF49" w14:textId="42FE6326" w:rsidR="00FB07B1" w:rsidRPr="00FB07B1" w:rsidRDefault="00FB07B1" w:rsidP="00FB07B1">
            <w:pPr>
              <w:spacing w:line="276" w:lineRule="auto"/>
              <w:rPr>
                <w:rFonts w:ascii="Arial" w:eastAsiaTheme="minorHAnsi" w:hAnsi="Arial" w:cs="Arial"/>
                <w:sz w:val="20"/>
                <w:szCs w:val="20"/>
              </w:rPr>
            </w:pPr>
          </w:p>
        </w:tc>
      </w:tr>
      <w:tr w:rsidR="001823B5" w:rsidRPr="00FD18F6" w14:paraId="4006F5AA" w14:textId="77777777" w:rsidTr="00B76BEB">
        <w:trPr>
          <w:cantSplit/>
          <w:trHeight w:val="2993"/>
        </w:trPr>
        <w:tc>
          <w:tcPr>
            <w:tcW w:w="282" w:type="pct"/>
            <w:tcBorders>
              <w:top w:val="single" w:sz="4" w:space="0" w:color="auto"/>
            </w:tcBorders>
            <w:shd w:val="clear" w:color="auto" w:fill="auto"/>
            <w:textDirection w:val="btLr"/>
            <w:vAlign w:val="center"/>
          </w:tcPr>
          <w:p w14:paraId="30A0AFA9" w14:textId="77777777" w:rsidR="001823B5" w:rsidRPr="0003258B" w:rsidRDefault="001823B5" w:rsidP="001823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7-8</w:t>
            </w:r>
          </w:p>
        </w:tc>
        <w:tc>
          <w:tcPr>
            <w:tcW w:w="2243" w:type="pct"/>
            <w:tcBorders>
              <w:top w:val="single" w:sz="4" w:space="0" w:color="auto"/>
              <w:right w:val="single" w:sz="4" w:space="0" w:color="auto"/>
            </w:tcBorders>
            <w:shd w:val="clear" w:color="auto" w:fill="auto"/>
          </w:tcPr>
          <w:p w14:paraId="22F79D30" w14:textId="77777777" w:rsidR="001823B5" w:rsidRPr="009C669E" w:rsidRDefault="001823B5" w:rsidP="001823B5">
            <w:pPr>
              <w:rPr>
                <w:rFonts w:ascii="Arial" w:eastAsia="Helvetica" w:hAnsi="Arial" w:cs="Arial"/>
                <w:sz w:val="20"/>
                <w:szCs w:val="20"/>
              </w:rPr>
            </w:pPr>
            <w:r w:rsidRPr="009C669E">
              <w:rPr>
                <w:rFonts w:ascii="Arial" w:eastAsia="Helvetica" w:hAnsi="Arial" w:cs="Arial"/>
                <w:sz w:val="20"/>
                <w:szCs w:val="20"/>
              </w:rPr>
              <w:t>The student is able to:</w:t>
            </w:r>
          </w:p>
          <w:p w14:paraId="1055FF3A" w14:textId="5EB04E14" w:rsidR="001823B5" w:rsidRPr="009C669E" w:rsidRDefault="001823B5" w:rsidP="00EB1FE0">
            <w:pPr>
              <w:pStyle w:val="ListParagraph"/>
              <w:numPr>
                <w:ilvl w:val="0"/>
                <w:numId w:val="22"/>
              </w:numPr>
              <w:ind w:left="430" w:hanging="425"/>
              <w:rPr>
                <w:rFonts w:ascii="Arial" w:eastAsia="Helvetica" w:hAnsi="Arial" w:cs="Arial"/>
                <w:sz w:val="20"/>
                <w:szCs w:val="20"/>
              </w:rPr>
            </w:pPr>
            <w:r w:rsidRPr="00226A46">
              <w:rPr>
                <w:rFonts w:ascii="Arial" w:eastAsia="Helvetica" w:hAnsi="Arial" w:cs="Arial"/>
                <w:b/>
                <w:sz w:val="20"/>
                <w:szCs w:val="20"/>
              </w:rPr>
              <w:t>consistently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4E2CFDCE" w14:textId="475B49AF" w:rsidR="001823B5" w:rsidRPr="009C669E" w:rsidRDefault="001823B5" w:rsidP="00EB1FE0">
            <w:pPr>
              <w:pStyle w:val="ListParagraph"/>
              <w:numPr>
                <w:ilvl w:val="0"/>
                <w:numId w:val="22"/>
              </w:numPr>
              <w:ind w:left="430" w:hanging="425"/>
              <w:rPr>
                <w:rFonts w:ascii="Arial" w:eastAsia="Helvetica" w:hAnsi="Arial" w:cs="Arial"/>
                <w:sz w:val="20"/>
                <w:szCs w:val="20"/>
              </w:rPr>
            </w:pPr>
            <w:r w:rsidRPr="00226A46">
              <w:rPr>
                <w:rFonts w:ascii="Arial" w:eastAsia="Helvetica" w:hAnsi="Arial" w:cs="Arial"/>
                <w:b/>
                <w:sz w:val="20"/>
                <w:szCs w:val="20"/>
              </w:rPr>
              <w:t>consistently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w:t>
            </w:r>
            <w:r w:rsidRPr="00226A46">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26A46">
              <w:rPr>
                <w:rFonts w:ascii="Arial" w:eastAsia="Helvetica" w:hAnsi="Arial" w:cs="Arial"/>
                <w:b/>
                <w:sz w:val="20"/>
                <w:szCs w:val="20"/>
              </w:rPr>
              <w:t>correctly</w:t>
            </w:r>
          </w:p>
          <w:p w14:paraId="7C87EA77" w14:textId="77777777" w:rsidR="001823B5" w:rsidRPr="009C669E" w:rsidRDefault="001823B5" w:rsidP="00EB1FE0">
            <w:pPr>
              <w:pStyle w:val="ListParagraph"/>
              <w:numPr>
                <w:ilvl w:val="0"/>
                <w:numId w:val="22"/>
              </w:numPr>
              <w:ind w:left="430" w:hanging="425"/>
              <w:rPr>
                <w:rFonts w:ascii="Arial" w:eastAsia="Helvetica" w:hAnsi="Arial" w:cs="Arial"/>
                <w:sz w:val="20"/>
                <w:szCs w:val="20"/>
              </w:rPr>
            </w:pPr>
            <w:r w:rsidRPr="009C669E">
              <w:rPr>
                <w:rFonts w:ascii="Arial" w:eastAsia="Helvetica" w:hAnsi="Arial" w:cs="Arial"/>
                <w:sz w:val="20"/>
                <w:szCs w:val="20"/>
              </w:rPr>
              <w:t xml:space="preserve">communicate </w:t>
            </w:r>
            <w:r w:rsidRPr="00226A46">
              <w:rPr>
                <w:rFonts w:ascii="Arial" w:eastAsia="Helvetica" w:hAnsi="Arial" w:cs="Arial"/>
                <w:b/>
                <w:sz w:val="20"/>
                <w:szCs w:val="20"/>
              </w:rPr>
              <w:t>clearly</w:t>
            </w:r>
            <w:r w:rsidRPr="009C669E">
              <w:rPr>
                <w:rFonts w:ascii="Arial" w:eastAsia="Helvetica" w:hAnsi="Arial" w:cs="Arial"/>
                <w:sz w:val="20"/>
                <w:szCs w:val="20"/>
              </w:rPr>
              <w:t xml:space="preserve"> through </w:t>
            </w:r>
            <w:r w:rsidRPr="00226A46">
              <w:rPr>
                <w:rFonts w:ascii="Arial" w:eastAsia="Helvetica" w:hAnsi="Arial" w:cs="Arial"/>
                <w:b/>
                <w:sz w:val="20"/>
                <w:szCs w:val="20"/>
              </w:rPr>
              <w:t>coherent</w:t>
            </w:r>
            <w:r w:rsidRPr="009C669E">
              <w:rPr>
                <w:rFonts w:ascii="Arial" w:eastAsia="Helvetica" w:hAnsi="Arial" w:cs="Arial"/>
                <w:sz w:val="20"/>
                <w:szCs w:val="20"/>
              </w:rPr>
              <w:t xml:space="preserve"> lines of reasoning</w:t>
            </w:r>
          </w:p>
          <w:p w14:paraId="1DB15E66" w14:textId="4AA7AD3F" w:rsidR="001823B5" w:rsidRPr="009C669E" w:rsidRDefault="001823B5" w:rsidP="00EB1FE0">
            <w:pPr>
              <w:pStyle w:val="ListParagraph"/>
              <w:numPr>
                <w:ilvl w:val="0"/>
                <w:numId w:val="22"/>
              </w:numPr>
              <w:ind w:left="430" w:hanging="425"/>
              <w:rPr>
                <w:rFonts w:ascii="Arial" w:eastAsia="Helvetica" w:hAnsi="Arial" w:cs="Arial"/>
                <w:sz w:val="20"/>
                <w:szCs w:val="20"/>
              </w:rPr>
            </w:pPr>
            <w:r w:rsidRPr="009C669E">
              <w:rPr>
                <w:rFonts w:ascii="Arial" w:eastAsia="Helvetica" w:hAnsi="Arial" w:cs="Arial"/>
                <w:sz w:val="20"/>
                <w:szCs w:val="20"/>
              </w:rPr>
              <w:t xml:space="preserve">present work that is </w:t>
            </w:r>
            <w:r w:rsidRPr="00226A46">
              <w:rPr>
                <w:rFonts w:ascii="Arial" w:eastAsia="Helvetica" w:hAnsi="Arial" w:cs="Arial"/>
                <w:b/>
                <w:sz w:val="20"/>
                <w:szCs w:val="20"/>
              </w:rPr>
              <w:t>consistently</w:t>
            </w:r>
            <w:r w:rsidRPr="009C669E">
              <w:rPr>
                <w:rFonts w:ascii="Arial" w:eastAsia="Helvetica" w:hAnsi="Arial" w:cs="Arial"/>
                <w:sz w:val="20"/>
                <w:szCs w:val="20"/>
              </w:rPr>
              <w:t xml:space="preserve"> </w:t>
            </w:r>
            <w:r w:rsidRPr="00226A46">
              <w:rPr>
                <w:rFonts w:ascii="Arial" w:eastAsia="Helvetica" w:hAnsi="Arial" w:cs="Arial"/>
                <w:b/>
                <w:sz w:val="20"/>
                <w:szCs w:val="20"/>
              </w:rPr>
              <w:t>organized</w:t>
            </w:r>
            <w:r w:rsidRPr="009C669E">
              <w:rPr>
                <w:rFonts w:ascii="Arial" w:eastAsia="Helvetica" w:hAnsi="Arial" w:cs="Arial"/>
                <w:sz w:val="20"/>
                <w:szCs w:val="20"/>
              </w:rPr>
              <w:t xml:space="preserve"> using </w:t>
            </w:r>
            <w:r w:rsidR="00226A46">
              <w:rPr>
                <w:rFonts w:ascii="Arial" w:eastAsia="Helvetica" w:hAnsi="Arial" w:cs="Arial"/>
                <w:sz w:val="20"/>
                <w:szCs w:val="20"/>
              </w:rPr>
              <w:t xml:space="preserve">a </w:t>
            </w:r>
            <w:r w:rsidRPr="009C669E">
              <w:rPr>
                <w:rFonts w:ascii="Arial" w:eastAsia="Helvetica" w:hAnsi="Arial" w:cs="Arial"/>
                <w:sz w:val="20"/>
                <w:szCs w:val="20"/>
              </w:rPr>
              <w:t>logical structure.</w:t>
            </w:r>
          </w:p>
        </w:tc>
        <w:tc>
          <w:tcPr>
            <w:tcW w:w="2475" w:type="pct"/>
            <w:tcBorders>
              <w:top w:val="single" w:sz="4" w:space="0" w:color="auto"/>
              <w:left w:val="single" w:sz="4" w:space="0" w:color="auto"/>
            </w:tcBorders>
            <w:shd w:val="clear" w:color="auto" w:fill="auto"/>
          </w:tcPr>
          <w:p w14:paraId="387F35B6" w14:textId="77777777" w:rsidR="001823B5" w:rsidRPr="009C669E" w:rsidRDefault="001823B5" w:rsidP="001823B5">
            <w:pPr>
              <w:rPr>
                <w:rFonts w:ascii="Arial" w:eastAsiaTheme="minorHAnsi" w:hAnsi="Arial" w:cs="Arial"/>
                <w:sz w:val="20"/>
                <w:szCs w:val="20"/>
              </w:rPr>
            </w:pPr>
            <w:r w:rsidRPr="009C669E">
              <w:rPr>
                <w:rFonts w:ascii="Arial" w:eastAsiaTheme="minorHAnsi" w:hAnsi="Arial" w:cs="Arial"/>
                <w:sz w:val="20"/>
                <w:szCs w:val="20"/>
              </w:rPr>
              <w:t>The student is able to:</w:t>
            </w:r>
          </w:p>
          <w:p w14:paraId="4ECBA3BE" w14:textId="77777777" w:rsidR="001823B5"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Pr>
                <w:rFonts w:ascii="Arial" w:hAnsi="Arial" w:cs="Arial"/>
                <w:sz w:val="20"/>
                <w:szCs w:val="20"/>
              </w:rPr>
              <w:t xml:space="preserve">consistently </w:t>
            </w: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appropriate</w:t>
            </w:r>
            <w:r w:rsidRPr="004B4454">
              <w:rPr>
                <w:rFonts w:ascii="Arial" w:hAnsi="Arial" w:cs="Arial"/>
                <w:sz w:val="20"/>
                <w:szCs w:val="20"/>
              </w:rPr>
              <w:t xml:space="preserve"> mathematical vocabulary</w:t>
            </w:r>
          </w:p>
          <w:p w14:paraId="1676C636" w14:textId="1657B213" w:rsidR="00FB07B1"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at least four of the following effectively throughout the investigation</w:t>
            </w:r>
            <w:r w:rsidRPr="004B4454">
              <w:rPr>
                <w:rFonts w:ascii="Arial" w:hAnsi="Arial" w:cs="Arial"/>
                <w:sz w:val="20"/>
                <w:szCs w:val="20"/>
              </w:rPr>
              <w:t>:</w:t>
            </w:r>
            <w:r>
              <w:rPr>
                <w:rFonts w:ascii="Arial" w:hAnsi="Arial" w:cs="Arial"/>
                <w:sz w:val="20"/>
                <w:szCs w:val="20"/>
              </w:rPr>
              <w:t xml:space="preserve"> tables, diagrams, calculations, and written explanations</w:t>
            </w:r>
          </w:p>
          <w:p w14:paraId="42625774" w14:textId="77777777" w:rsidR="00FB07B1"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sidRPr="00FB07B1">
              <w:rPr>
                <w:rFonts w:ascii="Arial" w:hAnsi="Arial" w:cs="Arial"/>
                <w:b/>
                <w:sz w:val="20"/>
                <w:szCs w:val="20"/>
              </w:rPr>
              <w:t>present</w:t>
            </w:r>
            <w:r>
              <w:rPr>
                <w:rFonts w:ascii="Arial" w:hAnsi="Arial" w:cs="Arial"/>
                <w:sz w:val="20"/>
                <w:szCs w:val="20"/>
              </w:rPr>
              <w:t xml:space="preserve"> clear arguments that are consistently coherent</w:t>
            </w:r>
          </w:p>
          <w:p w14:paraId="7E72BCDE" w14:textId="77777777" w:rsidR="00FB07B1" w:rsidRPr="00FB07B1" w:rsidRDefault="00FB07B1" w:rsidP="00FB07B1">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Pr>
                <w:rFonts w:ascii="Arial" w:hAnsi="Arial" w:cs="Arial"/>
                <w:sz w:val="20"/>
                <w:szCs w:val="20"/>
              </w:rPr>
              <w:t xml:space="preserve">consistently </w:t>
            </w:r>
            <w:r w:rsidRPr="00FB07B1">
              <w:rPr>
                <w:rFonts w:ascii="Arial" w:hAnsi="Arial" w:cs="Arial"/>
                <w:b/>
                <w:sz w:val="20"/>
                <w:szCs w:val="20"/>
              </w:rPr>
              <w:t>organize</w:t>
            </w:r>
            <w:r>
              <w:rPr>
                <w:rFonts w:ascii="Arial" w:hAnsi="Arial" w:cs="Arial"/>
                <w:sz w:val="20"/>
                <w:szCs w:val="20"/>
              </w:rPr>
              <w:t xml:space="preserve"> working out using a logical structure</w:t>
            </w:r>
          </w:p>
          <w:p w14:paraId="3DA5BB32" w14:textId="77777777" w:rsidR="00FB07B1" w:rsidRDefault="00FB07B1" w:rsidP="00FB07B1">
            <w:pPr>
              <w:widowControl w:val="0"/>
              <w:autoSpaceDE w:val="0"/>
              <w:autoSpaceDN w:val="0"/>
              <w:adjustRightInd w:val="0"/>
              <w:rPr>
                <w:rFonts w:ascii="Arial" w:eastAsiaTheme="minorHAnsi" w:hAnsi="Arial" w:cs="Arial"/>
                <w:sz w:val="20"/>
                <w:szCs w:val="20"/>
              </w:rPr>
            </w:pPr>
          </w:p>
          <w:p w14:paraId="1A0B395E" w14:textId="77777777" w:rsidR="00FB07B1" w:rsidRDefault="00FB07B1" w:rsidP="00FB07B1">
            <w:pPr>
              <w:widowControl w:val="0"/>
              <w:autoSpaceDE w:val="0"/>
              <w:autoSpaceDN w:val="0"/>
              <w:adjustRightInd w:val="0"/>
              <w:rPr>
                <w:rFonts w:ascii="Arial" w:eastAsiaTheme="minorHAnsi" w:hAnsi="Arial" w:cs="Arial"/>
                <w:sz w:val="20"/>
                <w:szCs w:val="20"/>
              </w:rPr>
            </w:pPr>
          </w:p>
          <w:p w14:paraId="3BA49A93" w14:textId="77777777" w:rsidR="00FB07B1" w:rsidRDefault="00FB07B1" w:rsidP="00FB07B1">
            <w:pPr>
              <w:widowControl w:val="0"/>
              <w:autoSpaceDE w:val="0"/>
              <w:autoSpaceDN w:val="0"/>
              <w:adjustRightInd w:val="0"/>
              <w:rPr>
                <w:rFonts w:ascii="Arial" w:eastAsiaTheme="minorHAnsi" w:hAnsi="Arial" w:cs="Arial"/>
                <w:sz w:val="20"/>
                <w:szCs w:val="20"/>
              </w:rPr>
            </w:pPr>
          </w:p>
          <w:p w14:paraId="033C6BFA" w14:textId="1B6B4CEC" w:rsidR="00FB07B1" w:rsidRPr="00FB07B1" w:rsidRDefault="00FB07B1" w:rsidP="00FB07B1">
            <w:pPr>
              <w:widowControl w:val="0"/>
              <w:autoSpaceDE w:val="0"/>
              <w:autoSpaceDN w:val="0"/>
              <w:adjustRightInd w:val="0"/>
              <w:rPr>
                <w:rFonts w:ascii="Arial" w:eastAsiaTheme="minorHAnsi" w:hAnsi="Arial" w:cs="Arial"/>
                <w:sz w:val="20"/>
                <w:szCs w:val="20"/>
              </w:rPr>
            </w:pPr>
          </w:p>
        </w:tc>
      </w:tr>
    </w:tbl>
    <w:p w14:paraId="03BA6390" w14:textId="208A4349" w:rsidR="00677863" w:rsidRDefault="00677863" w:rsidP="00A1645A">
      <w:pPr>
        <w:rPr>
          <w:rFonts w:ascii="Arial" w:hAnsi="Arial" w:cs="Arial"/>
        </w:rPr>
      </w:pPr>
    </w:p>
    <w:p w14:paraId="7344154B" w14:textId="15F1CCEB" w:rsidR="00677863" w:rsidRDefault="00677863">
      <w:pPr>
        <w:rPr>
          <w:rFonts w:ascii="Arial" w:hAnsi="Arial" w:cs="Arial"/>
        </w:rPr>
      </w:pPr>
      <w:r>
        <w:rPr>
          <w:rFonts w:ascii="Arial" w:hAnsi="Arial" w:cs="Arial"/>
        </w:rPr>
        <w:br w:type="page"/>
      </w:r>
    </w:p>
    <w:p w14:paraId="17B7F23C" w14:textId="602E7138" w:rsidR="00A965CD" w:rsidRDefault="00A965CD" w:rsidP="00620BC0">
      <w:pPr>
        <w:shd w:val="clear" w:color="auto" w:fill="FAAF40"/>
        <w:spacing w:line="276" w:lineRule="auto"/>
        <w:jc w:val="center"/>
        <w:rPr>
          <w:rFonts w:ascii="Arial" w:eastAsiaTheme="minorHAnsi" w:hAnsi="Arial" w:cs="Arial"/>
          <w:i/>
          <w:sz w:val="28"/>
          <w:szCs w:val="28"/>
          <w:lang w:val="en-CA"/>
        </w:rPr>
      </w:pPr>
      <w:r w:rsidRPr="00FD18F6">
        <w:rPr>
          <w:rFonts w:ascii="Arial" w:eastAsiaTheme="minorHAnsi" w:hAnsi="Arial" w:cs="Arial"/>
          <w:b/>
          <w:sz w:val="28"/>
          <w:szCs w:val="28"/>
          <w:lang w:val="en-CA"/>
        </w:rPr>
        <w:lastRenderedPageBreak/>
        <w:t xml:space="preserve">Assessment Criterion </w:t>
      </w:r>
      <w:r w:rsidR="0077580D">
        <w:rPr>
          <w:rFonts w:ascii="Arial" w:eastAsiaTheme="minorHAnsi" w:hAnsi="Arial" w:cs="Arial"/>
          <w:b/>
          <w:sz w:val="28"/>
          <w:szCs w:val="28"/>
          <w:lang w:val="en-CA"/>
        </w:rPr>
        <w:t>D</w:t>
      </w:r>
      <w:r w:rsidRPr="00FD18F6">
        <w:rPr>
          <w:rFonts w:ascii="Arial" w:eastAsiaTheme="minorHAnsi" w:hAnsi="Arial" w:cs="Arial"/>
          <w:b/>
          <w:sz w:val="28"/>
          <w:szCs w:val="28"/>
          <w:lang w:val="en-CA"/>
        </w:rPr>
        <w:t xml:space="preserve">: </w:t>
      </w:r>
      <w:r w:rsidR="005A1C13">
        <w:rPr>
          <w:rFonts w:ascii="Arial" w:eastAsiaTheme="minorHAnsi" w:hAnsi="Arial" w:cs="Arial"/>
          <w:i/>
          <w:sz w:val="28"/>
          <w:szCs w:val="28"/>
          <w:lang w:val="en-CA"/>
        </w:rPr>
        <w:t>Applying mathematics in real-life contexts</w:t>
      </w:r>
    </w:p>
    <w:p w14:paraId="578CA917" w14:textId="1CDDA170" w:rsidR="00620BC0" w:rsidRPr="00FD18F6" w:rsidRDefault="00620BC0" w:rsidP="00A1645A">
      <w:pPr>
        <w:spacing w:line="276" w:lineRule="auto"/>
        <w:jc w:val="center"/>
        <w:rPr>
          <w:rFonts w:ascii="Arial" w:eastAsiaTheme="minorHAnsi" w:hAnsi="Arial" w:cs="Arial"/>
          <w:sz w:val="28"/>
          <w:szCs w:val="28"/>
          <w:lang w:val="en-CA"/>
        </w:rPr>
      </w:pPr>
      <w:r w:rsidRPr="00FD18F6">
        <w:rPr>
          <w:rFonts w:ascii="Arial" w:hAnsi="Arial" w:cs="Arial"/>
          <w:noProof/>
        </w:rPr>
        <mc:AlternateContent>
          <mc:Choice Requires="wps">
            <w:drawing>
              <wp:anchor distT="0" distB="0" distL="114300" distR="114300" simplePos="0" relativeHeight="251674624" behindDoc="1" locked="0" layoutInCell="1" allowOverlap="1" wp14:anchorId="67600D95" wp14:editId="7DA0AFF2">
                <wp:simplePos x="0" y="0"/>
                <wp:positionH relativeFrom="column">
                  <wp:posOffset>0</wp:posOffset>
                </wp:positionH>
                <wp:positionV relativeFrom="page">
                  <wp:posOffset>939800</wp:posOffset>
                </wp:positionV>
                <wp:extent cx="6672580" cy="8321040"/>
                <wp:effectExtent l="25400" t="25400" r="33020" b="35560"/>
                <wp:wrapNone/>
                <wp:docPr id="11" name="Rounded Rectangle 11"/>
                <wp:cNvGraphicFramePr/>
                <a:graphic xmlns:a="http://schemas.openxmlformats.org/drawingml/2006/main">
                  <a:graphicData uri="http://schemas.microsoft.com/office/word/2010/wordprocessingShape">
                    <wps:wsp>
                      <wps:cNvSpPr/>
                      <wps:spPr>
                        <a:xfrm>
                          <a:off x="0" y="0"/>
                          <a:ext cx="6672580" cy="83210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46512323" id="Rounded_x0020_Rectangle_x0020_11" o:spid="_x0000_s1026" style="position:absolute;margin-left:0;margin-top:74pt;width:525.4pt;height:65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" filled="f" strokecolor="black [3200]" strokeweight="3pt">
                <w10:wrap anchory="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4692"/>
        <w:gridCol w:w="5178"/>
      </w:tblGrid>
      <w:tr w:rsidR="00B34C8A" w:rsidRPr="00FD18F6" w14:paraId="123179B8" w14:textId="77777777" w:rsidTr="00FD3474">
        <w:trPr>
          <w:cantSplit/>
          <w:trHeight w:val="962"/>
        </w:trPr>
        <w:tc>
          <w:tcPr>
            <w:tcW w:w="282" w:type="pct"/>
            <w:shd w:val="clear" w:color="auto" w:fill="auto"/>
          </w:tcPr>
          <w:p w14:paraId="06D49CDA" w14:textId="77777777" w:rsidR="00B34C8A" w:rsidRPr="0003258B" w:rsidRDefault="00B34C8A" w:rsidP="00A1645A">
            <w:pPr>
              <w:jc w:val="center"/>
              <w:rPr>
                <w:rFonts w:ascii="Arial" w:eastAsiaTheme="minorHAnsi" w:hAnsi="Arial" w:cs="Arial"/>
                <w:b/>
                <w:lang w:val="en-CA"/>
              </w:rPr>
            </w:pPr>
          </w:p>
        </w:tc>
        <w:tc>
          <w:tcPr>
            <w:tcW w:w="2243" w:type="pct"/>
            <w:shd w:val="clear" w:color="auto" w:fill="auto"/>
            <w:vAlign w:val="center"/>
          </w:tcPr>
          <w:p w14:paraId="078731F1" w14:textId="77777777" w:rsidR="00B34C8A" w:rsidRDefault="00B34C8A" w:rsidP="00F018B6">
            <w:pPr>
              <w:jc w:val="center"/>
              <w:rPr>
                <w:rFonts w:ascii="Arial" w:eastAsiaTheme="minorHAnsi" w:hAnsi="Arial" w:cs="Arial"/>
                <w:b/>
                <w:lang w:val="en-CA"/>
              </w:rPr>
            </w:pPr>
            <w:r w:rsidRPr="00FD18F6">
              <w:rPr>
                <w:rFonts w:ascii="Arial" w:eastAsiaTheme="minorHAnsi" w:hAnsi="Arial" w:cs="Arial"/>
                <w:b/>
                <w:lang w:val="en-CA"/>
              </w:rPr>
              <w:t xml:space="preserve">Achievement </w:t>
            </w:r>
            <w:r>
              <w:rPr>
                <w:rFonts w:ascii="Arial" w:eastAsiaTheme="minorHAnsi" w:hAnsi="Arial" w:cs="Arial"/>
                <w:b/>
                <w:lang w:val="en-CA"/>
              </w:rPr>
              <w:t xml:space="preserve">Level </w:t>
            </w:r>
            <w:r w:rsidRPr="00FD18F6">
              <w:rPr>
                <w:rFonts w:ascii="Arial" w:eastAsiaTheme="minorHAnsi" w:hAnsi="Arial" w:cs="Arial"/>
                <w:b/>
                <w:lang w:val="en-CA"/>
              </w:rPr>
              <w:t>Descriptor</w:t>
            </w:r>
          </w:p>
          <w:p w14:paraId="2591FB63" w14:textId="6893B0E8" w:rsidR="00B34C8A" w:rsidRPr="00FD18F6" w:rsidRDefault="00B34C8A" w:rsidP="00A1645A">
            <w:pPr>
              <w:jc w:val="center"/>
              <w:rPr>
                <w:rFonts w:ascii="Arial" w:eastAsiaTheme="minorHAnsi" w:hAnsi="Arial" w:cs="Arial"/>
                <w:b/>
                <w:lang w:val="en-CA"/>
              </w:rPr>
            </w:pPr>
            <w:r>
              <w:rPr>
                <w:rFonts w:ascii="Arial" w:eastAsiaTheme="minorHAnsi" w:hAnsi="Arial" w:cs="Arial"/>
                <w:b/>
                <w:lang w:val="en-CA"/>
              </w:rPr>
              <w:t>(MYP1)</w:t>
            </w:r>
          </w:p>
        </w:tc>
        <w:tc>
          <w:tcPr>
            <w:tcW w:w="2475" w:type="pct"/>
            <w:shd w:val="clear" w:color="auto" w:fill="auto"/>
            <w:vAlign w:val="center"/>
          </w:tcPr>
          <w:p w14:paraId="6C65D489" w14:textId="3A5C4622" w:rsidR="00B34C8A" w:rsidRPr="00FD18F6" w:rsidRDefault="00B34C8A" w:rsidP="00FD3474">
            <w:pPr>
              <w:jc w:val="center"/>
              <w:rPr>
                <w:rFonts w:ascii="Arial" w:eastAsiaTheme="minorHAnsi" w:hAnsi="Arial" w:cs="Arial"/>
                <w:b/>
                <w:lang w:val="en-CA"/>
              </w:rPr>
            </w:pPr>
            <w:r w:rsidRPr="00FD18F6">
              <w:rPr>
                <w:rFonts w:ascii="Arial" w:eastAsiaTheme="minorHAnsi" w:hAnsi="Arial" w:cs="Arial"/>
                <w:b/>
                <w:lang w:val="en-CA"/>
              </w:rPr>
              <w:t xml:space="preserve">Task Specific </w:t>
            </w:r>
            <w:r w:rsidR="00DE1E05">
              <w:rPr>
                <w:rFonts w:ascii="Arial" w:eastAsiaTheme="minorHAnsi" w:hAnsi="Arial" w:cs="Arial"/>
                <w:b/>
                <w:lang w:val="en-CA"/>
              </w:rPr>
              <w:t>Descriptor</w:t>
            </w:r>
          </w:p>
        </w:tc>
      </w:tr>
      <w:tr w:rsidR="0043397B" w:rsidRPr="00FD18F6" w14:paraId="671579D4" w14:textId="77777777" w:rsidTr="00620BC0">
        <w:tc>
          <w:tcPr>
            <w:tcW w:w="282" w:type="pct"/>
            <w:tcBorders>
              <w:bottom w:val="single" w:sz="4" w:space="0" w:color="auto"/>
            </w:tcBorders>
            <w:shd w:val="clear" w:color="auto" w:fill="auto"/>
            <w:vAlign w:val="center"/>
          </w:tcPr>
          <w:p w14:paraId="0F173F38" w14:textId="77777777" w:rsidR="0043397B" w:rsidRPr="0003258B" w:rsidRDefault="0043397B" w:rsidP="00A1645A">
            <w:pPr>
              <w:jc w:val="center"/>
              <w:rPr>
                <w:rFonts w:ascii="Arial" w:eastAsiaTheme="minorHAnsi" w:hAnsi="Arial" w:cs="Arial"/>
                <w:b/>
                <w:sz w:val="28"/>
                <w:szCs w:val="28"/>
                <w:lang w:val="en-CA"/>
              </w:rPr>
            </w:pPr>
            <w:r w:rsidRPr="0003258B">
              <w:rPr>
                <w:rFonts w:ascii="Arial" w:eastAsiaTheme="minorHAnsi" w:hAnsi="Arial" w:cs="Arial"/>
                <w:b/>
                <w:sz w:val="28"/>
                <w:szCs w:val="28"/>
                <w:lang w:val="en-CA"/>
              </w:rPr>
              <w:t>0</w:t>
            </w:r>
          </w:p>
        </w:tc>
        <w:tc>
          <w:tcPr>
            <w:tcW w:w="4718" w:type="pct"/>
            <w:gridSpan w:val="2"/>
            <w:tcBorders>
              <w:bottom w:val="single" w:sz="4" w:space="0" w:color="auto"/>
            </w:tcBorders>
            <w:shd w:val="clear" w:color="auto" w:fill="auto"/>
            <w:vAlign w:val="center"/>
          </w:tcPr>
          <w:p w14:paraId="09E103BD" w14:textId="7FDD28D8" w:rsidR="0043397B" w:rsidRPr="00EC488A" w:rsidRDefault="005A1C13" w:rsidP="0003258B">
            <w:pPr>
              <w:jc w:val="center"/>
              <w:rPr>
                <w:rFonts w:ascii="Arial" w:eastAsiaTheme="minorHAnsi" w:hAnsi="Arial" w:cs="Arial"/>
                <w:sz w:val="20"/>
                <w:szCs w:val="20"/>
                <w:lang w:val="en-CA"/>
              </w:rPr>
            </w:pPr>
            <w:r w:rsidRPr="00EC488A">
              <w:rPr>
                <w:rFonts w:ascii="Arial" w:eastAsiaTheme="minorHAnsi" w:hAnsi="Arial" w:cs="Arial"/>
                <w:sz w:val="20"/>
                <w:szCs w:val="20"/>
                <w:lang w:val="en-CA"/>
              </w:rPr>
              <w:t xml:space="preserve">The student </w:t>
            </w:r>
            <w:r w:rsidRPr="00FD3474">
              <w:rPr>
                <w:rFonts w:ascii="Arial" w:eastAsiaTheme="minorHAnsi" w:hAnsi="Arial" w:cs="Arial"/>
                <w:b/>
                <w:sz w:val="20"/>
                <w:szCs w:val="20"/>
                <w:lang w:val="en-CA"/>
              </w:rPr>
              <w:t>does</w:t>
            </w:r>
            <w:r w:rsidRPr="00EC488A">
              <w:rPr>
                <w:rFonts w:ascii="Arial" w:eastAsiaTheme="minorHAnsi" w:hAnsi="Arial" w:cs="Arial"/>
                <w:sz w:val="20"/>
                <w:szCs w:val="20"/>
                <w:lang w:val="en-CA"/>
              </w:rPr>
              <w:t xml:space="preserve"> </w:t>
            </w:r>
            <w:r w:rsidRPr="00FD3474">
              <w:rPr>
                <w:rFonts w:ascii="Arial" w:eastAsiaTheme="minorHAnsi" w:hAnsi="Arial" w:cs="Arial"/>
                <w:b/>
                <w:sz w:val="20"/>
                <w:szCs w:val="20"/>
                <w:lang w:val="en-CA"/>
              </w:rPr>
              <w:t>not</w:t>
            </w:r>
            <w:r w:rsidRPr="00EC488A">
              <w:rPr>
                <w:rFonts w:ascii="Arial" w:eastAsiaTheme="minorHAnsi" w:hAnsi="Arial" w:cs="Arial"/>
                <w:sz w:val="20"/>
                <w:szCs w:val="20"/>
                <w:lang w:val="en-CA"/>
              </w:rPr>
              <w:t xml:space="preserve"> reach a standard described by any of the descriptors below.</w:t>
            </w:r>
          </w:p>
        </w:tc>
      </w:tr>
      <w:tr w:rsidR="005A21B5" w:rsidRPr="00FD18F6" w14:paraId="48B5D3D2" w14:textId="77777777" w:rsidTr="005A21B5">
        <w:trPr>
          <w:cantSplit/>
          <w:trHeight w:val="1134"/>
        </w:trPr>
        <w:tc>
          <w:tcPr>
            <w:tcW w:w="282" w:type="pct"/>
            <w:tcBorders>
              <w:top w:val="single" w:sz="4" w:space="0" w:color="auto"/>
              <w:bottom w:val="single" w:sz="4" w:space="0" w:color="auto"/>
            </w:tcBorders>
            <w:shd w:val="clear" w:color="auto" w:fill="auto"/>
            <w:textDirection w:val="btLr"/>
            <w:vAlign w:val="center"/>
          </w:tcPr>
          <w:p w14:paraId="3DEFAF0E" w14:textId="77777777"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1-2</w:t>
            </w:r>
          </w:p>
        </w:tc>
        <w:tc>
          <w:tcPr>
            <w:tcW w:w="2243" w:type="pct"/>
            <w:tcBorders>
              <w:top w:val="single" w:sz="4" w:space="0" w:color="auto"/>
              <w:bottom w:val="single" w:sz="4" w:space="0" w:color="auto"/>
              <w:right w:val="single" w:sz="4" w:space="0" w:color="auto"/>
            </w:tcBorders>
            <w:shd w:val="clear" w:color="auto" w:fill="auto"/>
          </w:tcPr>
          <w:p w14:paraId="7C5746FF"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440731BE" w14:textId="385BEB53" w:rsidR="005A21B5" w:rsidRPr="00EC488A" w:rsidRDefault="005A21B5" w:rsidP="00EB1FE0">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identify </w:t>
            </w:r>
            <w:r w:rsidRPr="00FD3474">
              <w:rPr>
                <w:rFonts w:ascii="Arial" w:eastAsia="Helvetica" w:hAnsi="Arial" w:cs="Arial"/>
                <w:b/>
                <w:sz w:val="20"/>
                <w:szCs w:val="20"/>
              </w:rPr>
              <w:t>some</w:t>
            </w:r>
            <w:r w:rsidRPr="00EC488A">
              <w:rPr>
                <w:rFonts w:ascii="Arial" w:eastAsia="Helvetica" w:hAnsi="Arial" w:cs="Arial"/>
                <w:sz w:val="20"/>
                <w:szCs w:val="20"/>
              </w:rPr>
              <w:t xml:space="preserve"> of the elements of the authentic real-life situation</w:t>
            </w:r>
          </w:p>
          <w:p w14:paraId="67A9093F" w14:textId="3D6A34E8" w:rsidR="005A21B5" w:rsidRDefault="005A21B5" w:rsidP="00EB1FE0">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apply mathematical strategies to </w:t>
            </w:r>
            <w:r w:rsidRPr="00FD3474">
              <w:rPr>
                <w:rFonts w:ascii="Arial" w:eastAsia="Helvetica" w:hAnsi="Arial" w:cs="Arial"/>
                <w:b/>
                <w:sz w:val="20"/>
                <w:szCs w:val="20"/>
              </w:rPr>
              <w:t>find a solution</w:t>
            </w:r>
            <w:r w:rsidRPr="00EC488A">
              <w:rPr>
                <w:rFonts w:ascii="Arial" w:eastAsia="Helvetica" w:hAnsi="Arial" w:cs="Arial"/>
                <w:sz w:val="20"/>
                <w:szCs w:val="20"/>
              </w:rPr>
              <w:t xml:space="preserve"> to the authentic real-life situation, </w:t>
            </w:r>
            <w:r w:rsidRPr="00F30841">
              <w:rPr>
                <w:rFonts w:ascii="Arial" w:eastAsia="Helvetica" w:hAnsi="Arial" w:cs="Arial"/>
                <w:b/>
                <w:sz w:val="20"/>
                <w:szCs w:val="20"/>
              </w:rPr>
              <w:t>with limited success</w:t>
            </w:r>
          </w:p>
          <w:p w14:paraId="2C82CBBA" w14:textId="77777777" w:rsidR="00F30841"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7C3042D7" w14:textId="77777777" w:rsidR="00F30841"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6C5A846F" w14:textId="0EADD251" w:rsidR="00F30841" w:rsidRPr="00EC488A"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5C2FDB2D"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2930B5F1" w14:textId="77777777" w:rsidR="005A21B5" w:rsidRPr="00E60C09" w:rsidRDefault="00E60C09" w:rsidP="00EB1FE0">
            <w:pPr>
              <w:pStyle w:val="ListParagraph"/>
              <w:numPr>
                <w:ilvl w:val="0"/>
                <w:numId w:val="31"/>
              </w:numPr>
              <w:ind w:left="421" w:hanging="421"/>
              <w:rPr>
                <w:rFonts w:ascii="Arial" w:eastAsiaTheme="minorHAnsi" w:hAnsi="Arial" w:cs="Arial"/>
                <w:sz w:val="20"/>
                <w:szCs w:val="20"/>
              </w:rPr>
            </w:pPr>
            <w:r w:rsidRPr="00E60C09">
              <w:rPr>
                <w:rFonts w:ascii="Arial" w:hAnsi="Arial" w:cs="Arial"/>
                <w:b/>
                <w:sz w:val="20"/>
                <w:szCs w:val="20"/>
              </w:rPr>
              <w:t>identify</w:t>
            </w:r>
            <w:r>
              <w:rPr>
                <w:rFonts w:ascii="Arial" w:hAnsi="Arial" w:cs="Arial"/>
                <w:sz w:val="20"/>
                <w:szCs w:val="20"/>
              </w:rPr>
              <w:t xml:space="preserve"> some of the main elements needed to solve the problem</w:t>
            </w:r>
          </w:p>
          <w:p w14:paraId="40F9AA1B"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E60C09">
              <w:rPr>
                <w:rFonts w:ascii="Arial" w:hAnsi="Arial" w:cs="Arial"/>
                <w:b/>
                <w:sz w:val="20"/>
                <w:szCs w:val="20"/>
              </w:rPr>
              <w:t>find</w:t>
            </w:r>
            <w:r>
              <w:rPr>
                <w:rFonts w:ascii="Arial" w:hAnsi="Arial" w:cs="Arial"/>
                <w:sz w:val="20"/>
                <w:szCs w:val="20"/>
              </w:rPr>
              <w:t xml:space="preserve"> a volume of the empty space in the room that is within 5 cubic meters of the correct answer, but doesn’t choose the best heater based on that finding</w:t>
            </w:r>
          </w:p>
          <w:p w14:paraId="1808854B"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64C68318"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4CAFA3B7"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i/>
                <w:sz w:val="20"/>
                <w:szCs w:val="20"/>
              </w:rPr>
              <w:t>.</w:t>
            </w:r>
          </w:p>
          <w:p w14:paraId="6C9ACBA8" w14:textId="2EA00A15" w:rsidR="00E60C09" w:rsidRPr="00E60C09" w:rsidRDefault="00E60C09" w:rsidP="00E60C09">
            <w:pPr>
              <w:rPr>
                <w:rFonts w:ascii="Arial" w:eastAsiaTheme="minorHAnsi" w:hAnsi="Arial" w:cs="Arial"/>
                <w:sz w:val="20"/>
                <w:szCs w:val="20"/>
              </w:rPr>
            </w:pPr>
          </w:p>
        </w:tc>
      </w:tr>
      <w:tr w:rsidR="005A21B5" w:rsidRPr="00FD18F6" w14:paraId="5D4B9E4C" w14:textId="77777777" w:rsidTr="005A21B5">
        <w:trPr>
          <w:cantSplit/>
          <w:trHeight w:val="914"/>
        </w:trPr>
        <w:tc>
          <w:tcPr>
            <w:tcW w:w="282" w:type="pct"/>
            <w:tcBorders>
              <w:top w:val="single" w:sz="4" w:space="0" w:color="auto"/>
              <w:bottom w:val="single" w:sz="4" w:space="0" w:color="auto"/>
            </w:tcBorders>
            <w:shd w:val="clear" w:color="auto" w:fill="auto"/>
            <w:textDirection w:val="btLr"/>
            <w:vAlign w:val="center"/>
          </w:tcPr>
          <w:p w14:paraId="028BEE7E" w14:textId="09288664"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3-4</w:t>
            </w:r>
          </w:p>
        </w:tc>
        <w:tc>
          <w:tcPr>
            <w:tcW w:w="2243" w:type="pct"/>
            <w:tcBorders>
              <w:top w:val="single" w:sz="4" w:space="0" w:color="auto"/>
              <w:bottom w:val="single" w:sz="4" w:space="0" w:color="auto"/>
              <w:right w:val="single" w:sz="4" w:space="0" w:color="auto"/>
            </w:tcBorders>
            <w:shd w:val="clear" w:color="auto" w:fill="auto"/>
          </w:tcPr>
          <w:p w14:paraId="6A9778E6"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039BB10C" w14:textId="77777777" w:rsidR="005A21B5" w:rsidRPr="00EC488A" w:rsidRDefault="005A21B5" w:rsidP="00EB1FE0">
            <w:pPr>
              <w:pStyle w:val="ListParagraph"/>
              <w:numPr>
                <w:ilvl w:val="0"/>
                <w:numId w:val="28"/>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F30841">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102F07DE" w14:textId="77777777" w:rsidR="005A21B5" w:rsidRDefault="005A21B5" w:rsidP="00EB1FE0">
            <w:pPr>
              <w:pStyle w:val="ListParagraph"/>
              <w:numPr>
                <w:ilvl w:val="0"/>
                <w:numId w:val="28"/>
              </w:numPr>
              <w:ind w:left="430" w:hanging="425"/>
              <w:rPr>
                <w:rFonts w:ascii="Arial" w:eastAsia="Helvetica" w:hAnsi="Arial" w:cs="Arial"/>
                <w:sz w:val="20"/>
                <w:szCs w:val="20"/>
              </w:rPr>
            </w:pPr>
            <w:r w:rsidRPr="00EC488A">
              <w:rPr>
                <w:rFonts w:ascii="Arial" w:eastAsia="Helvetica" w:hAnsi="Arial" w:cs="Arial"/>
                <w:sz w:val="20"/>
                <w:szCs w:val="20"/>
              </w:rPr>
              <w:t xml:space="preserve">apply mathematical strategies to </w:t>
            </w:r>
            <w:r w:rsidRPr="00F30841">
              <w:rPr>
                <w:rFonts w:ascii="Arial" w:eastAsia="Helvetica" w:hAnsi="Arial" w:cs="Arial"/>
                <w:b/>
                <w:sz w:val="20"/>
                <w:szCs w:val="20"/>
              </w:rPr>
              <w:t>reach a solution</w:t>
            </w:r>
            <w:r w:rsidRPr="00EC488A">
              <w:rPr>
                <w:rFonts w:ascii="Arial" w:eastAsia="Helvetica" w:hAnsi="Arial" w:cs="Arial"/>
                <w:sz w:val="20"/>
                <w:szCs w:val="20"/>
              </w:rPr>
              <w:t xml:space="preserve"> to the authentic real-life situation</w:t>
            </w:r>
          </w:p>
          <w:p w14:paraId="2E7C8D10" w14:textId="7B3C5E0C" w:rsidR="00F30841" w:rsidRDefault="00F30841" w:rsidP="00EB1FE0">
            <w:pPr>
              <w:pStyle w:val="ListParagraph"/>
              <w:numPr>
                <w:ilvl w:val="0"/>
                <w:numId w:val="28"/>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55F0FE40" w14:textId="1956BBE3" w:rsidR="00F30841" w:rsidRPr="00EC488A" w:rsidRDefault="00F30841" w:rsidP="00EB1FE0">
            <w:pPr>
              <w:pStyle w:val="ListParagraph"/>
              <w:numPr>
                <w:ilvl w:val="0"/>
                <w:numId w:val="28"/>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4F0BB446" w14:textId="75A1215E" w:rsidR="005A21B5" w:rsidRPr="00EC488A" w:rsidRDefault="005A21B5" w:rsidP="00EB1FE0">
            <w:pPr>
              <w:pStyle w:val="ListParagraph"/>
              <w:numPr>
                <w:ilvl w:val="0"/>
                <w:numId w:val="28"/>
              </w:numPr>
              <w:ind w:left="430" w:hanging="425"/>
              <w:rPr>
                <w:rFonts w:ascii="Arial" w:eastAsia="Helvetica" w:hAnsi="Arial" w:cs="Arial"/>
                <w:sz w:val="20"/>
                <w:szCs w:val="20"/>
              </w:rPr>
            </w:pPr>
            <w:r w:rsidRPr="00F30841">
              <w:rPr>
                <w:rFonts w:ascii="Arial" w:eastAsia="Helvetica" w:hAnsi="Arial" w:cs="Arial"/>
                <w:b/>
                <w:sz w:val="20"/>
                <w:szCs w:val="20"/>
              </w:rPr>
              <w:t>state, but not always correctly</w:t>
            </w:r>
            <w:r w:rsidRPr="00EC488A">
              <w:rPr>
                <w:rFonts w:ascii="Arial" w:eastAsia="Helvetica" w:hAnsi="Arial" w:cs="Arial"/>
                <w:sz w:val="20"/>
                <w:szCs w:val="20"/>
              </w:rPr>
              <w:t>,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572FDF87"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6C36CEC1" w14:textId="77777777" w:rsidR="005A21B5" w:rsidRPr="004B64CA" w:rsidRDefault="004B64CA" w:rsidP="00EB1FE0">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identify</w:t>
            </w:r>
            <w:r>
              <w:rPr>
                <w:rFonts w:ascii="Arial" w:hAnsi="Arial" w:cs="Arial"/>
                <w:sz w:val="20"/>
                <w:szCs w:val="20"/>
              </w:rPr>
              <w:t xml:space="preserve"> all of the main elements needed to solve the problem</w:t>
            </w:r>
          </w:p>
          <w:p w14:paraId="78D588C4"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find</w:t>
            </w:r>
            <w:r>
              <w:rPr>
                <w:rFonts w:ascii="Arial" w:hAnsi="Arial" w:cs="Arial"/>
                <w:sz w:val="20"/>
                <w:szCs w:val="20"/>
              </w:rPr>
              <w:t xml:space="preserve"> a volume of the empty space in the room that is within 2 cubic meters of the correct answer, and chooses the best heater based on that finding</w:t>
            </w:r>
          </w:p>
          <w:p w14:paraId="7F1833C6"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00773712"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3F23EA96" w14:textId="4F8FB066"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state</w:t>
            </w:r>
            <w:r>
              <w:rPr>
                <w:rFonts w:ascii="Arial" w:hAnsi="Arial" w:cs="Arial"/>
                <w:sz w:val="20"/>
                <w:szCs w:val="20"/>
              </w:rPr>
              <w:t xml:space="preserve"> briefly, but not always correctly, why the heater chosen is the best.</w:t>
            </w:r>
          </w:p>
          <w:p w14:paraId="0D6FCCE5" w14:textId="4809E85C" w:rsidR="004B64CA" w:rsidRPr="004B64CA" w:rsidRDefault="004B64CA" w:rsidP="004B64CA">
            <w:pPr>
              <w:rPr>
                <w:rFonts w:ascii="Arial" w:eastAsiaTheme="minorHAnsi" w:hAnsi="Arial" w:cs="Arial"/>
                <w:sz w:val="20"/>
                <w:szCs w:val="20"/>
              </w:rPr>
            </w:pPr>
          </w:p>
        </w:tc>
      </w:tr>
      <w:tr w:rsidR="005A21B5" w:rsidRPr="00FD18F6" w14:paraId="1B5DFB31" w14:textId="77777777" w:rsidTr="005A21B5">
        <w:trPr>
          <w:cantSplit/>
          <w:trHeight w:val="1134"/>
        </w:trPr>
        <w:tc>
          <w:tcPr>
            <w:tcW w:w="282" w:type="pct"/>
            <w:tcBorders>
              <w:top w:val="single" w:sz="4" w:space="0" w:color="auto"/>
              <w:bottom w:val="single" w:sz="4" w:space="0" w:color="auto"/>
            </w:tcBorders>
            <w:shd w:val="clear" w:color="auto" w:fill="auto"/>
            <w:textDirection w:val="btLr"/>
            <w:vAlign w:val="center"/>
          </w:tcPr>
          <w:p w14:paraId="3904C325" w14:textId="2BD9360B"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5-6</w:t>
            </w:r>
          </w:p>
        </w:tc>
        <w:tc>
          <w:tcPr>
            <w:tcW w:w="2243" w:type="pct"/>
            <w:tcBorders>
              <w:top w:val="single" w:sz="4" w:space="0" w:color="auto"/>
              <w:bottom w:val="single" w:sz="4" w:space="0" w:color="auto"/>
              <w:right w:val="single" w:sz="4" w:space="0" w:color="auto"/>
            </w:tcBorders>
            <w:shd w:val="clear" w:color="auto" w:fill="auto"/>
          </w:tcPr>
          <w:p w14:paraId="65F55D78"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110FBB0F"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635813E1"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sidRPr="008265E5">
              <w:rPr>
                <w:rFonts w:ascii="Arial" w:eastAsia="Helvetica" w:hAnsi="Arial" w:cs="Arial"/>
                <w:b/>
                <w:sz w:val="20"/>
                <w:szCs w:val="20"/>
              </w:rPr>
              <w:t>adequate</w:t>
            </w:r>
            <w:r w:rsidRPr="00EC488A">
              <w:rPr>
                <w:rFonts w:ascii="Arial" w:eastAsia="Helvetica" w:hAnsi="Arial" w:cs="Arial"/>
                <w:sz w:val="20"/>
                <w:szCs w:val="20"/>
              </w:rPr>
              <w:t xml:space="preserve"> mathematical strategies to model the authentic real-life situation</w:t>
            </w:r>
          </w:p>
          <w:p w14:paraId="54E75620"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8265E5">
              <w:rPr>
                <w:rFonts w:ascii="Arial" w:eastAsia="Helvetica" w:hAnsi="Arial" w:cs="Arial"/>
                <w:b/>
                <w:sz w:val="20"/>
                <w:szCs w:val="20"/>
              </w:rPr>
              <w:t>reach a valid solution</w:t>
            </w:r>
            <w:r w:rsidRPr="00EC488A">
              <w:rPr>
                <w:rFonts w:ascii="Arial" w:eastAsia="Helvetica" w:hAnsi="Arial" w:cs="Arial"/>
                <w:sz w:val="20"/>
                <w:szCs w:val="20"/>
              </w:rPr>
              <w:t xml:space="preserve"> to the authentic real-life situation</w:t>
            </w:r>
          </w:p>
          <w:p w14:paraId="5FF6FA8C"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8265E5">
              <w:rPr>
                <w:rFonts w:ascii="Arial" w:eastAsia="Helvetica" w:hAnsi="Arial" w:cs="Arial"/>
                <w:b/>
                <w:sz w:val="20"/>
                <w:szCs w:val="20"/>
              </w:rPr>
              <w:t>describe</w:t>
            </w:r>
            <w:r w:rsidRPr="00EC488A">
              <w:rPr>
                <w:rFonts w:ascii="Arial" w:eastAsia="Helvetica" w:hAnsi="Arial" w:cs="Arial"/>
                <w:sz w:val="20"/>
                <w:szCs w:val="20"/>
              </w:rPr>
              <w:t xml:space="preserve"> the degree of accuracy of the solution</w:t>
            </w:r>
          </w:p>
          <w:p w14:paraId="5E6359DA" w14:textId="5EA4B3FD" w:rsidR="005A21B5" w:rsidRPr="00EC488A" w:rsidRDefault="005A21B5" w:rsidP="00EB1FE0">
            <w:pPr>
              <w:pStyle w:val="ListParagraph"/>
              <w:numPr>
                <w:ilvl w:val="0"/>
                <w:numId w:val="29"/>
              </w:numPr>
              <w:ind w:left="430" w:hanging="425"/>
              <w:rPr>
                <w:rFonts w:ascii="Arial" w:eastAsia="Helvetica" w:hAnsi="Arial" w:cs="Arial"/>
                <w:sz w:val="20"/>
                <w:szCs w:val="20"/>
              </w:rPr>
            </w:pPr>
            <w:r w:rsidRPr="008265E5">
              <w:rPr>
                <w:rFonts w:ascii="Arial" w:eastAsia="Helvetica" w:hAnsi="Arial" w:cs="Arial"/>
                <w:b/>
                <w:sz w:val="20"/>
                <w:szCs w:val="20"/>
              </w:rPr>
              <w:t>state</w:t>
            </w:r>
            <w:r w:rsidRPr="00EC488A">
              <w:rPr>
                <w:rFonts w:ascii="Arial" w:eastAsia="Helvetica" w:hAnsi="Arial" w:cs="Arial"/>
                <w:sz w:val="20"/>
                <w:szCs w:val="20"/>
              </w:rPr>
              <w:t xml:space="preserve"> </w:t>
            </w:r>
            <w:r w:rsidRPr="008265E5">
              <w:rPr>
                <w:rFonts w:ascii="Arial" w:eastAsia="Helvetica" w:hAnsi="Arial" w:cs="Arial"/>
                <w:b/>
                <w:sz w:val="20"/>
                <w:szCs w:val="20"/>
              </w:rPr>
              <w:t>correctly</w:t>
            </w:r>
            <w:r w:rsidRPr="00EC488A">
              <w:rPr>
                <w:rFonts w:ascii="Arial" w:eastAsia="Helvetica" w:hAnsi="Arial" w:cs="Arial"/>
                <w:sz w:val="20"/>
                <w:szCs w:val="20"/>
              </w:rPr>
              <w:t xml:space="preserve">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74AC98CB"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0EA94157" w14:textId="77777777" w:rsidR="005A21B5" w:rsidRPr="004B64CA" w:rsidRDefault="004B64CA"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identify</w:t>
            </w:r>
            <w:r>
              <w:rPr>
                <w:rFonts w:ascii="Arial" w:hAnsi="Arial" w:cs="Arial"/>
                <w:sz w:val="20"/>
                <w:szCs w:val="20"/>
              </w:rPr>
              <w:t xml:space="preserve"> all of the main elements needed to solve the problem</w:t>
            </w:r>
          </w:p>
          <w:p w14:paraId="365AE4A7" w14:textId="55840BEC" w:rsidR="004B64CA"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select</w:t>
            </w:r>
            <w:r w:rsidR="004B64CA">
              <w:rPr>
                <w:rFonts w:ascii="Arial" w:hAnsi="Arial" w:cs="Arial"/>
                <w:sz w:val="20"/>
                <w:szCs w:val="20"/>
              </w:rPr>
              <w:t xml:space="preserve"> the correct area and volume formulas for at least 5 objects/furniture in the room</w:t>
            </w:r>
          </w:p>
          <w:p w14:paraId="0B50ABAF" w14:textId="30D70036"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find</w:t>
            </w:r>
            <w:r>
              <w:rPr>
                <w:rFonts w:ascii="Arial" w:hAnsi="Arial" w:cs="Arial"/>
                <w:sz w:val="20"/>
                <w:szCs w:val="20"/>
              </w:rPr>
              <w:t xml:space="preserve"> the volume of the empty space in the room within 1 cubic meters of the correct answer, and chooses the best heater based on that finding</w:t>
            </w:r>
          </w:p>
          <w:p w14:paraId="2E997403" w14:textId="77777777"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describe</w:t>
            </w:r>
            <w:r>
              <w:rPr>
                <w:rFonts w:ascii="Arial" w:hAnsi="Arial" w:cs="Arial"/>
                <w:sz w:val="20"/>
                <w:szCs w:val="20"/>
              </w:rPr>
              <w:t xml:space="preserve"> why he/she believes the volume of the empty space found is accurate</w:t>
            </w:r>
          </w:p>
          <w:p w14:paraId="51A37C8B" w14:textId="77777777"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state</w:t>
            </w:r>
            <w:r>
              <w:rPr>
                <w:rFonts w:ascii="Arial" w:hAnsi="Arial" w:cs="Arial"/>
                <w:sz w:val="20"/>
                <w:szCs w:val="20"/>
              </w:rPr>
              <w:t xml:space="preserve"> correctly but briefly, why the heater chosen is the best</w:t>
            </w:r>
          </w:p>
          <w:p w14:paraId="47E7EB38" w14:textId="001F73A0" w:rsidR="00806659" w:rsidRPr="00806659" w:rsidRDefault="00806659" w:rsidP="00806659">
            <w:pPr>
              <w:spacing w:line="276" w:lineRule="auto"/>
              <w:rPr>
                <w:rFonts w:ascii="Arial" w:eastAsiaTheme="minorHAnsi" w:hAnsi="Arial" w:cs="Arial"/>
                <w:sz w:val="20"/>
                <w:szCs w:val="20"/>
              </w:rPr>
            </w:pPr>
          </w:p>
        </w:tc>
      </w:tr>
      <w:tr w:rsidR="005A21B5" w:rsidRPr="00FD18F6" w14:paraId="4394CC77" w14:textId="77777777" w:rsidTr="005A21B5">
        <w:trPr>
          <w:cantSplit/>
          <w:trHeight w:val="2141"/>
        </w:trPr>
        <w:tc>
          <w:tcPr>
            <w:tcW w:w="282" w:type="pct"/>
            <w:tcBorders>
              <w:top w:val="single" w:sz="4" w:space="0" w:color="auto"/>
            </w:tcBorders>
            <w:shd w:val="clear" w:color="auto" w:fill="auto"/>
            <w:textDirection w:val="btLr"/>
            <w:vAlign w:val="center"/>
          </w:tcPr>
          <w:p w14:paraId="7F7A47FC" w14:textId="77777777"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7-8</w:t>
            </w:r>
          </w:p>
        </w:tc>
        <w:tc>
          <w:tcPr>
            <w:tcW w:w="2243" w:type="pct"/>
            <w:tcBorders>
              <w:top w:val="single" w:sz="4" w:space="0" w:color="auto"/>
              <w:right w:val="single" w:sz="4" w:space="0" w:color="auto"/>
            </w:tcBorders>
            <w:shd w:val="clear" w:color="auto" w:fill="auto"/>
          </w:tcPr>
          <w:p w14:paraId="2F2C7F89"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5925820F"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0EFB6ABE"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sidRPr="008265E5">
              <w:rPr>
                <w:rFonts w:ascii="Arial" w:eastAsia="Helvetica" w:hAnsi="Arial" w:cs="Arial"/>
                <w:b/>
                <w:sz w:val="20"/>
                <w:szCs w:val="20"/>
              </w:rPr>
              <w:t>adequate</w:t>
            </w:r>
            <w:r w:rsidRPr="00EC488A">
              <w:rPr>
                <w:rFonts w:ascii="Arial" w:eastAsia="Helvetica" w:hAnsi="Arial" w:cs="Arial"/>
                <w:sz w:val="20"/>
                <w:szCs w:val="20"/>
              </w:rPr>
              <w:t xml:space="preserve"> mathematical strategies to model the authentic real-life situation</w:t>
            </w:r>
          </w:p>
          <w:p w14:paraId="5E3AC713" w14:textId="21ACE025"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DC7B66">
              <w:rPr>
                <w:rFonts w:ascii="Arial" w:eastAsia="Helvetica" w:hAnsi="Arial" w:cs="Arial"/>
                <w:b/>
                <w:sz w:val="20"/>
                <w:szCs w:val="20"/>
              </w:rPr>
              <w:t>reach a correct solution</w:t>
            </w:r>
            <w:r w:rsidRPr="00EC488A">
              <w:rPr>
                <w:rFonts w:ascii="Arial" w:eastAsia="Helvetica" w:hAnsi="Arial" w:cs="Arial"/>
                <w:sz w:val="20"/>
                <w:szCs w:val="20"/>
              </w:rPr>
              <w:t xml:space="preserve"> to the authentic real-life situation</w:t>
            </w:r>
          </w:p>
          <w:p w14:paraId="0E1905C3"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DC7B66">
              <w:rPr>
                <w:rFonts w:ascii="Arial" w:eastAsia="Helvetica" w:hAnsi="Arial" w:cs="Arial"/>
                <w:b/>
                <w:sz w:val="20"/>
                <w:szCs w:val="20"/>
              </w:rPr>
              <w:t>explain</w:t>
            </w:r>
            <w:r w:rsidRPr="00EC488A">
              <w:rPr>
                <w:rFonts w:ascii="Arial" w:eastAsia="Helvetica" w:hAnsi="Arial" w:cs="Arial"/>
                <w:sz w:val="20"/>
                <w:szCs w:val="20"/>
              </w:rPr>
              <w:t xml:space="preserve"> the degree of accuracy of the solution</w:t>
            </w:r>
          </w:p>
          <w:p w14:paraId="34DF7A25"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DC7B66">
              <w:rPr>
                <w:rFonts w:ascii="Arial" w:eastAsia="Helvetica" w:hAnsi="Arial" w:cs="Arial"/>
                <w:b/>
                <w:sz w:val="20"/>
                <w:szCs w:val="20"/>
              </w:rPr>
              <w:t>describe</w:t>
            </w:r>
            <w:r w:rsidRPr="00EC488A">
              <w:rPr>
                <w:rFonts w:ascii="Arial" w:eastAsia="Helvetica" w:hAnsi="Arial" w:cs="Arial"/>
                <w:sz w:val="20"/>
                <w:szCs w:val="20"/>
              </w:rPr>
              <w:t xml:space="preserve"> </w:t>
            </w:r>
            <w:r w:rsidRPr="00DC7B66">
              <w:rPr>
                <w:rFonts w:ascii="Arial" w:eastAsia="Helvetica" w:hAnsi="Arial" w:cs="Arial"/>
                <w:b/>
                <w:sz w:val="20"/>
                <w:szCs w:val="20"/>
              </w:rPr>
              <w:t>correctly</w:t>
            </w:r>
            <w:r w:rsidRPr="00EC488A">
              <w:rPr>
                <w:rFonts w:ascii="Arial" w:eastAsia="Helvetica" w:hAnsi="Arial" w:cs="Arial"/>
                <w:sz w:val="20"/>
                <w:szCs w:val="20"/>
              </w:rPr>
              <w:t xml:space="preserve"> whether the solution makes sense in the context of the authentic real-life situation.</w:t>
            </w:r>
          </w:p>
          <w:p w14:paraId="4B759CD0" w14:textId="0DC40AD0" w:rsidR="005A21B5" w:rsidRPr="00EC488A" w:rsidRDefault="005A21B5" w:rsidP="005A21B5">
            <w:pPr>
              <w:pStyle w:val="ListParagraph"/>
              <w:ind w:left="430"/>
              <w:rPr>
                <w:rFonts w:ascii="Arial" w:eastAsia="Helvetica" w:hAnsi="Arial" w:cs="Arial"/>
                <w:sz w:val="20"/>
                <w:szCs w:val="20"/>
              </w:rPr>
            </w:pPr>
          </w:p>
        </w:tc>
        <w:tc>
          <w:tcPr>
            <w:tcW w:w="2475" w:type="pct"/>
            <w:tcBorders>
              <w:top w:val="single" w:sz="4" w:space="0" w:color="auto"/>
              <w:left w:val="single" w:sz="4" w:space="0" w:color="auto"/>
            </w:tcBorders>
            <w:shd w:val="clear" w:color="auto" w:fill="auto"/>
          </w:tcPr>
          <w:p w14:paraId="2B7DB76E"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7E240297" w14:textId="77777777" w:rsidR="005A21B5"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identify</w:t>
            </w:r>
            <w:r>
              <w:rPr>
                <w:rFonts w:ascii="Arial" w:hAnsi="Arial" w:cs="Arial"/>
                <w:sz w:val="20"/>
                <w:szCs w:val="20"/>
              </w:rPr>
              <w:t xml:space="preserve"> all of the main elements needed to solve the problem</w:t>
            </w:r>
          </w:p>
          <w:p w14:paraId="6AC86215" w14:textId="38E41AD2"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select</w:t>
            </w:r>
            <w:r>
              <w:rPr>
                <w:rFonts w:ascii="Arial" w:hAnsi="Arial" w:cs="Arial"/>
                <w:sz w:val="20"/>
                <w:szCs w:val="20"/>
              </w:rPr>
              <w:t xml:space="preserve"> the correct area and volume formulas for all objects/furniture in the room</w:t>
            </w:r>
          </w:p>
          <w:p w14:paraId="2F5EDF90"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find</w:t>
            </w:r>
            <w:r>
              <w:rPr>
                <w:rFonts w:ascii="Arial" w:hAnsi="Arial" w:cs="Arial"/>
                <w:sz w:val="20"/>
                <w:szCs w:val="20"/>
              </w:rPr>
              <w:t xml:space="preserve"> the correct volume of empty space in the room and choose the best heater</w:t>
            </w:r>
          </w:p>
          <w:p w14:paraId="1ADA2146"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explain</w:t>
            </w:r>
            <w:r>
              <w:rPr>
                <w:rFonts w:ascii="Arial" w:hAnsi="Arial" w:cs="Arial"/>
                <w:sz w:val="20"/>
                <w:szCs w:val="20"/>
              </w:rPr>
              <w:t xml:space="preserve"> why he/she believes the volume of the empty space found is accurate</w:t>
            </w:r>
          </w:p>
          <w:p w14:paraId="5376D69B"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describe</w:t>
            </w:r>
            <w:r>
              <w:rPr>
                <w:rFonts w:ascii="Arial" w:hAnsi="Arial" w:cs="Arial"/>
                <w:sz w:val="20"/>
                <w:szCs w:val="20"/>
              </w:rPr>
              <w:t xml:space="preserve"> correctly why the heater chosen is the best</w:t>
            </w:r>
          </w:p>
          <w:p w14:paraId="626A9A83" w14:textId="03B50B15" w:rsidR="00806659" w:rsidRPr="00806659" w:rsidRDefault="00806659" w:rsidP="00806659">
            <w:pPr>
              <w:widowControl w:val="0"/>
              <w:autoSpaceDE w:val="0"/>
              <w:autoSpaceDN w:val="0"/>
              <w:adjustRightInd w:val="0"/>
              <w:rPr>
                <w:rFonts w:ascii="Arial" w:eastAsiaTheme="minorHAnsi" w:hAnsi="Arial" w:cs="Arial"/>
                <w:sz w:val="20"/>
                <w:szCs w:val="20"/>
              </w:rPr>
            </w:pPr>
          </w:p>
        </w:tc>
      </w:tr>
    </w:tbl>
    <w:p w14:paraId="3E74C84C" w14:textId="3F0F4A57" w:rsidR="00A965CD" w:rsidRPr="00FD18F6" w:rsidRDefault="00A965CD" w:rsidP="00A1645A">
      <w:pPr>
        <w:jc w:val="both"/>
        <w:rPr>
          <w:rFonts w:ascii="Arial" w:hAnsi="Arial" w:cs="Arial"/>
        </w:rPr>
      </w:pPr>
    </w:p>
    <w:p w14:paraId="293532B5" w14:textId="08231E2B" w:rsidR="004E04BD" w:rsidRDefault="004E04BD">
      <w:pPr>
        <w:rPr>
          <w:rFonts w:ascii="Arial" w:hAnsi="Arial" w:cs="Arial"/>
        </w:rPr>
      </w:pPr>
      <w:r>
        <w:rPr>
          <w:rFonts w:ascii="Arial" w:hAnsi="Arial" w:cs="Arial"/>
        </w:rPr>
        <w:br w:type="page"/>
      </w:r>
    </w:p>
    <w:p w14:paraId="46491849" w14:textId="1FBE19C4" w:rsidR="007A0F4B" w:rsidRPr="005A21B5" w:rsidRDefault="005A21B5" w:rsidP="00E26BF1">
      <w:pPr>
        <w:jc w:val="both"/>
        <w:rPr>
          <w:rFonts w:ascii="Arial" w:hAnsi="Arial" w:cs="Arial"/>
          <w:b/>
        </w:rPr>
      </w:pPr>
      <w:r w:rsidRPr="005A21B5">
        <w:rPr>
          <w:rFonts w:ascii="Arial" w:hAnsi="Arial" w:cs="Arial"/>
          <w:b/>
        </w:rPr>
        <w:lastRenderedPageBreak/>
        <w:t>Introduction</w:t>
      </w:r>
    </w:p>
    <w:p w14:paraId="3B867AAC" w14:textId="311CF2C6" w:rsidR="00DC73F5" w:rsidRPr="005A21B5" w:rsidRDefault="00DC73F5" w:rsidP="00E26BF1">
      <w:pPr>
        <w:jc w:val="both"/>
        <w:rPr>
          <w:rFonts w:ascii="Arial" w:hAnsi="Arial" w:cs="Arial"/>
        </w:rPr>
      </w:pPr>
    </w:p>
    <w:p w14:paraId="4A2112D3" w14:textId="61F74454" w:rsidR="00E26BF1" w:rsidRPr="009509DA" w:rsidRDefault="00E26BF1" w:rsidP="00E26BF1">
      <w:pPr>
        <w:jc w:val="both"/>
        <w:rPr>
          <w:rFonts w:ascii="Arial" w:hAnsi="Arial" w:cs="Arial"/>
        </w:rPr>
      </w:pPr>
      <w:r w:rsidRPr="009509DA">
        <w:rPr>
          <w:rFonts w:ascii="Arial" w:hAnsi="Arial" w:cs="Arial"/>
        </w:rPr>
        <w:t xml:space="preserve">Johnny’s parents recently re-modeled the attic of their house so that Johnny </w:t>
      </w:r>
      <w:r>
        <w:rPr>
          <w:rFonts w:ascii="Arial" w:hAnsi="Arial" w:cs="Arial"/>
        </w:rPr>
        <w:t>could make it his new bedroom</w:t>
      </w:r>
      <w:r w:rsidRPr="009509DA">
        <w:rPr>
          <w:rFonts w:ascii="Arial" w:hAnsi="Arial" w:cs="Arial"/>
        </w:rPr>
        <w:t>. The</w:t>
      </w:r>
      <w:r>
        <w:rPr>
          <w:rFonts w:ascii="Arial" w:hAnsi="Arial" w:cs="Arial"/>
        </w:rPr>
        <w:t xml:space="preserve"> attic includes a slanted ceiling that can be seen in the model diagrams of the room that you will see as you start this task.</w:t>
      </w:r>
    </w:p>
    <w:p w14:paraId="60C77828" w14:textId="5F597E9B" w:rsidR="005A21B5" w:rsidRDefault="005A21B5" w:rsidP="00E26BF1">
      <w:pPr>
        <w:jc w:val="both"/>
        <w:rPr>
          <w:rFonts w:ascii="Arial" w:hAnsi="Arial" w:cs="Arial"/>
        </w:rPr>
      </w:pPr>
    </w:p>
    <w:p w14:paraId="2B1758C7" w14:textId="77777777" w:rsidR="00910E97" w:rsidRDefault="00910E97" w:rsidP="00910E97">
      <w:pPr>
        <w:rPr>
          <w:rFonts w:ascii="Arial" w:hAnsi="Arial" w:cs="Arial"/>
        </w:rPr>
      </w:pPr>
      <w:r w:rsidRPr="009509DA">
        <w:rPr>
          <w:rFonts w:ascii="Arial" w:hAnsi="Arial" w:cs="Arial"/>
        </w:rPr>
        <w:t>Johnny needs to buy a heater for his room. However</w:t>
      </w:r>
      <w:r>
        <w:rPr>
          <w:rFonts w:ascii="Arial" w:hAnsi="Arial" w:cs="Arial"/>
        </w:rPr>
        <w:t>,</w:t>
      </w:r>
      <w:r w:rsidRPr="009509DA">
        <w:rPr>
          <w:rFonts w:ascii="Arial" w:hAnsi="Arial" w:cs="Arial"/>
        </w:rPr>
        <w:t xml:space="preserve"> </w:t>
      </w:r>
      <w:r>
        <w:rPr>
          <w:rFonts w:ascii="Arial" w:hAnsi="Arial" w:cs="Arial"/>
        </w:rPr>
        <w:t>he</w:t>
      </w:r>
      <w:r w:rsidRPr="009509DA">
        <w:rPr>
          <w:rFonts w:ascii="Arial" w:hAnsi="Arial" w:cs="Arial"/>
        </w:rPr>
        <w:t xml:space="preserve"> realizes that he has limited space in his new room for a heater</w:t>
      </w:r>
      <w:r>
        <w:rPr>
          <w:rFonts w:ascii="Arial" w:hAnsi="Arial" w:cs="Arial"/>
        </w:rPr>
        <w:t xml:space="preserve"> and</w:t>
      </w:r>
      <w:r w:rsidRPr="009509DA">
        <w:rPr>
          <w:rFonts w:ascii="Arial" w:hAnsi="Arial" w:cs="Arial"/>
        </w:rPr>
        <w:t xml:space="preserve"> </w:t>
      </w:r>
      <w:r>
        <w:rPr>
          <w:rFonts w:ascii="Arial" w:hAnsi="Arial" w:cs="Arial"/>
        </w:rPr>
        <w:t xml:space="preserve">has </w:t>
      </w:r>
      <w:r w:rsidRPr="009509DA">
        <w:rPr>
          <w:rFonts w:ascii="Arial" w:hAnsi="Arial" w:cs="Arial"/>
        </w:rPr>
        <w:t>only saved $400 in his piggy bank</w:t>
      </w:r>
      <w:r>
        <w:rPr>
          <w:rFonts w:ascii="Arial" w:hAnsi="Arial" w:cs="Arial"/>
        </w:rPr>
        <w:t xml:space="preserve"> to spend on one</w:t>
      </w:r>
      <w:r w:rsidRPr="009509DA">
        <w:rPr>
          <w:rFonts w:ascii="Arial" w:hAnsi="Arial" w:cs="Arial"/>
        </w:rPr>
        <w:t xml:space="preserve">. </w:t>
      </w:r>
      <w:r>
        <w:rPr>
          <w:rFonts w:ascii="Arial" w:hAnsi="Arial" w:cs="Arial"/>
        </w:rPr>
        <w:t>Johnny would like to spend as little money as possible while making sure that the heater c</w:t>
      </w:r>
      <w:r w:rsidRPr="006F3B76">
        <w:rPr>
          <w:rFonts w:ascii="Arial" w:hAnsi="Arial" w:cs="Arial"/>
        </w:rPr>
        <w:t>an heat the empty space in his room</w:t>
      </w:r>
      <w:r>
        <w:rPr>
          <w:rFonts w:ascii="Arial" w:hAnsi="Arial" w:cs="Arial"/>
        </w:rPr>
        <w:t xml:space="preserve"> and be able to place it somewhere unintrusive.</w:t>
      </w:r>
    </w:p>
    <w:p w14:paraId="39B58F4D" w14:textId="77777777" w:rsidR="00910E97" w:rsidRPr="006F3B76" w:rsidRDefault="00910E97" w:rsidP="00910E97">
      <w:pPr>
        <w:rPr>
          <w:rFonts w:ascii="Arial" w:hAnsi="Arial" w:cs="Arial"/>
        </w:rPr>
      </w:pPr>
    </w:p>
    <w:p w14:paraId="054761FB" w14:textId="77777777" w:rsidR="00910E97" w:rsidRPr="009509DA" w:rsidRDefault="00910E97" w:rsidP="00910E97">
      <w:pPr>
        <w:rPr>
          <w:rFonts w:ascii="Arial" w:hAnsi="Arial" w:cs="Arial"/>
        </w:rPr>
      </w:pPr>
      <w:r>
        <w:rPr>
          <w:rFonts w:ascii="Arial" w:hAnsi="Arial" w:cs="Arial"/>
        </w:rPr>
        <w:t xml:space="preserve">Johnny searches an online store </w:t>
      </w:r>
      <w:r w:rsidRPr="009509DA">
        <w:rPr>
          <w:rFonts w:ascii="Arial" w:hAnsi="Arial" w:cs="Arial"/>
        </w:rPr>
        <w:t>and finds several heaters that he likes and records the essential information into a list as seen in the next page. The information includes</w:t>
      </w:r>
      <w:r>
        <w:rPr>
          <w:rFonts w:ascii="Arial" w:hAnsi="Arial" w:cs="Arial"/>
        </w:rPr>
        <w:t xml:space="preserve"> the following</w:t>
      </w:r>
      <w:r w:rsidRPr="009509DA">
        <w:rPr>
          <w:rFonts w:ascii="Arial" w:hAnsi="Arial" w:cs="Arial"/>
        </w:rPr>
        <w:t>:</w:t>
      </w:r>
    </w:p>
    <w:p w14:paraId="2A1AE7E6" w14:textId="77777777" w:rsidR="00910E97" w:rsidRPr="009509DA" w:rsidRDefault="00910E97" w:rsidP="00910E97">
      <w:pPr>
        <w:pStyle w:val="ListParagraph"/>
        <w:numPr>
          <w:ilvl w:val="0"/>
          <w:numId w:val="36"/>
        </w:numPr>
        <w:spacing w:after="200" w:line="276" w:lineRule="auto"/>
        <w:rPr>
          <w:rFonts w:ascii="Arial" w:hAnsi="Arial" w:cs="Arial"/>
        </w:rPr>
      </w:pPr>
      <w:r>
        <w:rPr>
          <w:rFonts w:ascii="Arial" w:hAnsi="Arial" w:cs="Arial"/>
        </w:rPr>
        <w:t>The size of the heater (based on dimensions given)</w:t>
      </w:r>
    </w:p>
    <w:p w14:paraId="653F1BDF" w14:textId="77777777" w:rsidR="00910E97" w:rsidRPr="009509DA"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Notes on the direction the heater should face</w:t>
      </w:r>
    </w:p>
    <w:p w14:paraId="411D387E" w14:textId="77777777" w:rsidR="00910E97" w:rsidRPr="009509DA"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The amount of empty volume it can heat</w:t>
      </w:r>
    </w:p>
    <w:p w14:paraId="190D04A1" w14:textId="77777777" w:rsidR="00910E97" w:rsidRPr="00DD40E7"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 xml:space="preserve">The cost </w:t>
      </w:r>
      <w:r>
        <w:rPr>
          <w:rFonts w:ascii="Arial" w:hAnsi="Arial" w:cs="Arial"/>
        </w:rPr>
        <w:t>of the heater</w:t>
      </w:r>
    </w:p>
    <w:p w14:paraId="23775993" w14:textId="77777777" w:rsidR="00910E97" w:rsidRDefault="00910E97" w:rsidP="00910E97">
      <w:pPr>
        <w:rPr>
          <w:rFonts w:ascii="Arial" w:hAnsi="Arial" w:cs="Arial"/>
        </w:rPr>
      </w:pPr>
      <w:r w:rsidRPr="009509DA">
        <w:rPr>
          <w:rFonts w:ascii="Arial" w:hAnsi="Arial" w:cs="Arial"/>
        </w:rPr>
        <w:t>To</w:t>
      </w:r>
      <w:r>
        <w:rPr>
          <w:rFonts w:ascii="Arial" w:hAnsi="Arial" w:cs="Arial"/>
        </w:rPr>
        <w:t xml:space="preserve"> help</w:t>
      </w:r>
      <w:r w:rsidRPr="009509DA">
        <w:rPr>
          <w:rFonts w:ascii="Arial" w:hAnsi="Arial" w:cs="Arial"/>
        </w:rPr>
        <w:t xml:space="preserve"> figure out which heater would be the best to buy, Johnny</w:t>
      </w:r>
      <w:r>
        <w:rPr>
          <w:rFonts w:ascii="Arial" w:hAnsi="Arial" w:cs="Arial"/>
        </w:rPr>
        <w:t xml:space="preserve"> used a special software called </w:t>
      </w:r>
      <w:r w:rsidRPr="00F7743E">
        <w:rPr>
          <w:rFonts w:ascii="Arial" w:hAnsi="Arial" w:cs="Arial"/>
          <w:i/>
        </w:rPr>
        <w:t>Sketchup</w:t>
      </w:r>
      <w:r>
        <w:rPr>
          <w:rFonts w:ascii="Arial" w:hAnsi="Arial" w:cs="Arial"/>
        </w:rPr>
        <w:t xml:space="preserve"> to</w:t>
      </w:r>
      <w:r w:rsidRPr="009509DA">
        <w:rPr>
          <w:rFonts w:ascii="Arial" w:hAnsi="Arial" w:cs="Arial"/>
        </w:rPr>
        <w:t xml:space="preserve"> </w:t>
      </w:r>
      <w:r>
        <w:rPr>
          <w:rFonts w:ascii="Arial" w:hAnsi="Arial" w:cs="Arial"/>
        </w:rPr>
        <w:t>construct</w:t>
      </w:r>
      <w:r w:rsidRPr="009509DA">
        <w:rPr>
          <w:rFonts w:ascii="Arial" w:hAnsi="Arial" w:cs="Arial"/>
        </w:rPr>
        <w:t xml:space="preserve"> a</w:t>
      </w:r>
      <w:r>
        <w:rPr>
          <w:rFonts w:ascii="Arial" w:hAnsi="Arial" w:cs="Arial"/>
        </w:rPr>
        <w:t xml:space="preserve"> model</w:t>
      </w:r>
      <w:r w:rsidRPr="009509DA">
        <w:rPr>
          <w:rFonts w:ascii="Arial" w:hAnsi="Arial" w:cs="Arial"/>
        </w:rPr>
        <w:t xml:space="preserve"> </w:t>
      </w:r>
      <w:r>
        <w:rPr>
          <w:rFonts w:ascii="Arial" w:hAnsi="Arial" w:cs="Arial"/>
        </w:rPr>
        <w:t xml:space="preserve">diagram of the room. He also took measurements of all the different furniture and which can all be found between three different screenshots of the model room that Johnny has printed out. These screenshots </w:t>
      </w:r>
      <w:r w:rsidRPr="009509DA">
        <w:rPr>
          <w:rFonts w:ascii="Arial" w:hAnsi="Arial" w:cs="Arial"/>
        </w:rPr>
        <w:t xml:space="preserve">can be found on the pages after the list of heaters. </w:t>
      </w:r>
    </w:p>
    <w:p w14:paraId="34B42203" w14:textId="77777777" w:rsidR="00910E97" w:rsidRPr="009509DA" w:rsidRDefault="00910E97" w:rsidP="00910E97">
      <w:pPr>
        <w:rPr>
          <w:rFonts w:ascii="Arial" w:hAnsi="Arial" w:cs="Arial"/>
        </w:rPr>
      </w:pPr>
    </w:p>
    <w:p w14:paraId="7D899D1C" w14:textId="77777777" w:rsidR="00910E97" w:rsidRDefault="00910E97" w:rsidP="00910E97">
      <w:pPr>
        <w:rPr>
          <w:rFonts w:ascii="Arial" w:hAnsi="Arial" w:cs="Arial"/>
        </w:rPr>
      </w:pPr>
      <w:r w:rsidRPr="009509DA">
        <w:rPr>
          <w:rFonts w:ascii="Arial" w:hAnsi="Arial" w:cs="Arial"/>
        </w:rPr>
        <w:t xml:space="preserve">There are certain things Johnny has decided already regarding </w:t>
      </w:r>
      <w:r>
        <w:rPr>
          <w:rFonts w:ascii="Arial" w:hAnsi="Arial" w:cs="Arial"/>
        </w:rPr>
        <w:t>where he can put the</w:t>
      </w:r>
      <w:r w:rsidRPr="009509DA">
        <w:rPr>
          <w:rFonts w:ascii="Arial" w:hAnsi="Arial" w:cs="Arial"/>
        </w:rPr>
        <w:t xml:space="preserve"> heater:</w:t>
      </w:r>
    </w:p>
    <w:p w14:paraId="4AB02424" w14:textId="77777777" w:rsidR="00910E97" w:rsidRPr="009509DA" w:rsidRDefault="00910E97" w:rsidP="00910E97">
      <w:pPr>
        <w:pStyle w:val="ListParagraph"/>
        <w:numPr>
          <w:ilvl w:val="0"/>
          <w:numId w:val="37"/>
        </w:numPr>
        <w:spacing w:after="200" w:line="276" w:lineRule="auto"/>
        <w:rPr>
          <w:rFonts w:ascii="Arial" w:hAnsi="Arial" w:cs="Arial"/>
        </w:rPr>
      </w:pPr>
      <w:r>
        <w:rPr>
          <w:rFonts w:ascii="Arial" w:hAnsi="Arial" w:cs="Arial"/>
        </w:rPr>
        <w:t>It</w:t>
      </w:r>
      <w:r w:rsidRPr="009509DA">
        <w:rPr>
          <w:rFonts w:ascii="Arial" w:hAnsi="Arial" w:cs="Arial"/>
        </w:rPr>
        <w:t xml:space="preserve"> must h</w:t>
      </w:r>
      <w:r>
        <w:rPr>
          <w:rFonts w:ascii="Arial" w:hAnsi="Arial" w:cs="Arial"/>
        </w:rPr>
        <w:t>ave a side that touches a wall.</w:t>
      </w:r>
    </w:p>
    <w:p w14:paraId="6267438E" w14:textId="77777777" w:rsidR="00910E97" w:rsidRPr="009509DA" w:rsidRDefault="00910E97" w:rsidP="00910E97">
      <w:pPr>
        <w:pStyle w:val="ListParagraph"/>
        <w:numPr>
          <w:ilvl w:val="0"/>
          <w:numId w:val="37"/>
        </w:numPr>
        <w:spacing w:after="200" w:line="276" w:lineRule="auto"/>
        <w:rPr>
          <w:rFonts w:ascii="Arial" w:hAnsi="Arial" w:cs="Arial"/>
        </w:rPr>
      </w:pPr>
      <w:r>
        <w:rPr>
          <w:rFonts w:ascii="Arial" w:hAnsi="Arial" w:cs="Arial"/>
        </w:rPr>
        <w:t xml:space="preserve">It </w:t>
      </w:r>
      <w:r w:rsidRPr="009509DA">
        <w:rPr>
          <w:rFonts w:ascii="Arial" w:hAnsi="Arial" w:cs="Arial"/>
        </w:rPr>
        <w:t>cannot be in front</w:t>
      </w:r>
      <w:r>
        <w:rPr>
          <w:rFonts w:ascii="Arial" w:hAnsi="Arial" w:cs="Arial"/>
        </w:rPr>
        <w:t xml:space="preserve"> of,</w:t>
      </w:r>
      <w:r w:rsidRPr="009509DA">
        <w:rPr>
          <w:rFonts w:ascii="Arial" w:hAnsi="Arial" w:cs="Arial"/>
        </w:rPr>
        <w:t xml:space="preserve"> o</w:t>
      </w:r>
      <w:r>
        <w:rPr>
          <w:rFonts w:ascii="Arial" w:hAnsi="Arial" w:cs="Arial"/>
        </w:rPr>
        <w:t>r</w:t>
      </w:r>
      <w:r w:rsidRPr="009509DA">
        <w:rPr>
          <w:rFonts w:ascii="Arial" w:hAnsi="Arial" w:cs="Arial"/>
        </w:rPr>
        <w:t xml:space="preserve"> on any furniture, doors, or windows.</w:t>
      </w:r>
    </w:p>
    <w:p w14:paraId="2E978D8E" w14:textId="77777777" w:rsidR="00910E97" w:rsidRPr="009509DA" w:rsidRDefault="00910E97" w:rsidP="00910E97">
      <w:pPr>
        <w:pStyle w:val="ListParagraph"/>
        <w:numPr>
          <w:ilvl w:val="0"/>
          <w:numId w:val="37"/>
        </w:numPr>
        <w:spacing w:after="200" w:line="276" w:lineRule="auto"/>
        <w:rPr>
          <w:rFonts w:ascii="Arial" w:hAnsi="Arial" w:cs="Arial"/>
        </w:rPr>
      </w:pPr>
      <w:r w:rsidRPr="009509DA">
        <w:rPr>
          <w:rFonts w:ascii="Arial" w:hAnsi="Arial" w:cs="Arial"/>
        </w:rPr>
        <w:t>Furniture cannot be moved to make space for the heater. Johnny likes the Feng</w:t>
      </w:r>
      <w:r>
        <w:rPr>
          <w:rFonts w:ascii="Arial" w:hAnsi="Arial" w:cs="Arial"/>
        </w:rPr>
        <w:t xml:space="preserve"> S</w:t>
      </w:r>
      <w:r w:rsidRPr="009509DA">
        <w:rPr>
          <w:rFonts w:ascii="Arial" w:hAnsi="Arial" w:cs="Arial"/>
        </w:rPr>
        <w:t>hui of his room!</w:t>
      </w:r>
    </w:p>
    <w:p w14:paraId="075AE59E" w14:textId="71DBFCA5" w:rsidR="005A21B5" w:rsidRPr="005A21B5" w:rsidRDefault="00DE1E05" w:rsidP="00E26BF1">
      <w:pPr>
        <w:jc w:val="both"/>
        <w:rPr>
          <w:rFonts w:ascii="Arial" w:hAnsi="Arial" w:cs="Arial"/>
          <w:b/>
        </w:rPr>
      </w:pPr>
      <w:r>
        <w:rPr>
          <w:rFonts w:ascii="Arial" w:hAnsi="Arial" w:cs="Arial"/>
          <w:b/>
        </w:rPr>
        <w:t>Task</w:t>
      </w:r>
      <w:r w:rsidR="00E26BF1">
        <w:rPr>
          <w:rFonts w:ascii="Arial" w:hAnsi="Arial" w:cs="Arial"/>
          <w:b/>
        </w:rPr>
        <w:t>s</w:t>
      </w:r>
    </w:p>
    <w:p w14:paraId="06864216" w14:textId="67A1E89B" w:rsidR="005A21B5" w:rsidRPr="005A21B5" w:rsidRDefault="005A21B5" w:rsidP="00E26BF1">
      <w:pPr>
        <w:jc w:val="both"/>
        <w:rPr>
          <w:rFonts w:ascii="Arial" w:hAnsi="Arial" w:cs="Arial"/>
        </w:rPr>
      </w:pPr>
    </w:p>
    <w:p w14:paraId="0081A72B" w14:textId="6AC3EC1C" w:rsidR="00F7743E" w:rsidRDefault="00F7743E" w:rsidP="00AB353D">
      <w:pPr>
        <w:jc w:val="both"/>
        <w:rPr>
          <w:rFonts w:ascii="Arial" w:hAnsi="Arial" w:cs="Arial"/>
        </w:rPr>
      </w:pPr>
      <w:r>
        <w:rPr>
          <w:rFonts w:ascii="Arial" w:hAnsi="Arial" w:cs="Arial"/>
        </w:rPr>
        <w:t>Johnny has asked you to write a report that tells him what is the best option for a heater, where in the room it should be placed, and why.</w:t>
      </w:r>
      <w:r w:rsidR="00AB353D">
        <w:rPr>
          <w:rFonts w:ascii="Arial" w:hAnsi="Arial" w:cs="Arial"/>
        </w:rPr>
        <w:t xml:space="preserve"> </w:t>
      </w:r>
      <w:r>
        <w:rPr>
          <w:rFonts w:ascii="Arial" w:hAnsi="Arial" w:cs="Arial"/>
        </w:rPr>
        <w:t xml:space="preserve">To do this, you will need to </w:t>
      </w:r>
      <w:r w:rsidRPr="00630893">
        <w:rPr>
          <w:rFonts w:ascii="Arial" w:hAnsi="Arial" w:cs="Arial"/>
          <w:b/>
        </w:rPr>
        <w:t>apply</w:t>
      </w:r>
      <w:r>
        <w:rPr>
          <w:rFonts w:ascii="Arial" w:hAnsi="Arial" w:cs="Arial"/>
        </w:rPr>
        <w:t xml:space="preserve"> and </w:t>
      </w:r>
      <w:r w:rsidRPr="00630893">
        <w:rPr>
          <w:rFonts w:ascii="Arial" w:hAnsi="Arial" w:cs="Arial"/>
          <w:b/>
        </w:rPr>
        <w:t>select</w:t>
      </w:r>
      <w:r>
        <w:rPr>
          <w:rFonts w:ascii="Arial" w:hAnsi="Arial" w:cs="Arial"/>
        </w:rPr>
        <w:t xml:space="preserve"> problem solving techniques to</w:t>
      </w:r>
      <w:r w:rsidRPr="009509DA">
        <w:rPr>
          <w:rFonts w:ascii="Arial" w:hAnsi="Arial" w:cs="Arial"/>
        </w:rPr>
        <w:t xml:space="preserve"> analyze the list of heaters and diagrams.</w:t>
      </w:r>
    </w:p>
    <w:p w14:paraId="49657F5D" w14:textId="55D3F2B1" w:rsidR="005A21B5" w:rsidRPr="005A21B5" w:rsidRDefault="005A21B5" w:rsidP="00AB353D">
      <w:pPr>
        <w:jc w:val="both"/>
        <w:rPr>
          <w:rFonts w:ascii="Arial" w:hAnsi="Arial" w:cs="Arial"/>
        </w:rPr>
      </w:pPr>
    </w:p>
    <w:p w14:paraId="0D28C043" w14:textId="77777777" w:rsidR="00F7743E" w:rsidRDefault="00F7743E" w:rsidP="00AB353D">
      <w:pPr>
        <w:jc w:val="both"/>
        <w:rPr>
          <w:rFonts w:ascii="Arial" w:hAnsi="Arial" w:cs="Arial"/>
        </w:rPr>
      </w:pPr>
      <w:r w:rsidRPr="00681DB9">
        <w:rPr>
          <w:rFonts w:ascii="Arial" w:hAnsi="Arial" w:cs="Arial"/>
          <w:b/>
          <w:i/>
        </w:rPr>
        <w:t xml:space="preserve">Final </w:t>
      </w:r>
      <w:r>
        <w:rPr>
          <w:rFonts w:ascii="Arial" w:hAnsi="Arial" w:cs="Arial"/>
          <w:b/>
          <w:i/>
        </w:rPr>
        <w:t>Report</w:t>
      </w:r>
      <w:r w:rsidRPr="0040194B">
        <w:rPr>
          <w:rFonts w:ascii="Arial" w:hAnsi="Arial" w:cs="Arial"/>
          <w:b/>
        </w:rPr>
        <w:t>:</w:t>
      </w:r>
      <w:r>
        <w:rPr>
          <w:rFonts w:ascii="Arial" w:hAnsi="Arial" w:cs="Arial"/>
          <w:b/>
        </w:rPr>
        <w:t xml:space="preserve"> </w:t>
      </w:r>
      <w:r>
        <w:rPr>
          <w:rFonts w:ascii="Arial" w:hAnsi="Arial" w:cs="Arial"/>
        </w:rPr>
        <w:t xml:space="preserve">On the last page there is a space for you to write your final report. In this report, you should make sure you do the following: </w:t>
      </w:r>
    </w:p>
    <w:p w14:paraId="6F646FA7" w14:textId="77777777" w:rsidR="00F7743E" w:rsidRDefault="00F7743E" w:rsidP="00AB353D">
      <w:pPr>
        <w:jc w:val="both"/>
        <w:rPr>
          <w:rFonts w:ascii="Arial" w:hAnsi="Arial" w:cs="Arial"/>
        </w:rPr>
      </w:pPr>
    </w:p>
    <w:p w14:paraId="7B1C5C08" w14:textId="6619BDED" w:rsidR="00F7743E" w:rsidRDefault="00F7743E" w:rsidP="00AB353D">
      <w:pPr>
        <w:pStyle w:val="ListParagraph"/>
        <w:numPr>
          <w:ilvl w:val="0"/>
          <w:numId w:val="38"/>
        </w:numPr>
        <w:jc w:val="both"/>
        <w:rPr>
          <w:rFonts w:ascii="Arial" w:hAnsi="Arial" w:cs="Arial"/>
        </w:rPr>
      </w:pPr>
      <w:r w:rsidRPr="002549A3">
        <w:rPr>
          <w:rFonts w:ascii="Arial" w:hAnsi="Arial" w:cs="Arial"/>
          <w:b/>
        </w:rPr>
        <w:t>State</w:t>
      </w:r>
      <w:r>
        <w:rPr>
          <w:rFonts w:ascii="Arial" w:hAnsi="Arial" w:cs="Arial"/>
        </w:rPr>
        <w:t xml:space="preserve"> what objects in the room take up space.</w:t>
      </w:r>
    </w:p>
    <w:p w14:paraId="0498237D" w14:textId="2A2CC7A8" w:rsidR="00AB353D" w:rsidRPr="00AB353D" w:rsidRDefault="00AB353D" w:rsidP="00AB353D">
      <w:pPr>
        <w:pStyle w:val="ListParagraph"/>
        <w:jc w:val="right"/>
        <w:rPr>
          <w:rFonts w:ascii="Arial" w:hAnsi="Arial" w:cs="Arial"/>
          <w:i/>
          <w:sz w:val="20"/>
        </w:rPr>
      </w:pPr>
      <w:r w:rsidRPr="00AB353D">
        <w:rPr>
          <w:rFonts w:ascii="Arial" w:hAnsi="Arial" w:cs="Arial"/>
          <w:i/>
          <w:sz w:val="20"/>
        </w:rPr>
        <w:t xml:space="preserve">[D: 1-8, </w:t>
      </w:r>
      <w:proofErr w:type="spellStart"/>
      <w:r w:rsidRPr="00AB353D">
        <w:rPr>
          <w:rFonts w:ascii="Arial" w:hAnsi="Arial" w:cs="Arial"/>
          <w:i/>
          <w:sz w:val="20"/>
        </w:rPr>
        <w:t>i</w:t>
      </w:r>
      <w:proofErr w:type="spellEnd"/>
      <w:r w:rsidRPr="00AB353D">
        <w:rPr>
          <w:rFonts w:ascii="Arial" w:hAnsi="Arial" w:cs="Arial"/>
          <w:i/>
          <w:sz w:val="20"/>
        </w:rPr>
        <w:t>]</w:t>
      </w:r>
    </w:p>
    <w:p w14:paraId="0A039213" w14:textId="48683EF3" w:rsidR="00F7743E" w:rsidRDefault="00F7743E" w:rsidP="00AB353D">
      <w:pPr>
        <w:pStyle w:val="ListParagraph"/>
        <w:numPr>
          <w:ilvl w:val="0"/>
          <w:numId w:val="38"/>
        </w:numPr>
        <w:jc w:val="both"/>
        <w:rPr>
          <w:rFonts w:ascii="Arial" w:hAnsi="Arial" w:cs="Arial"/>
        </w:rPr>
      </w:pPr>
      <w:r w:rsidRPr="002549A3">
        <w:rPr>
          <w:rFonts w:ascii="Arial" w:hAnsi="Arial" w:cs="Arial"/>
          <w:b/>
        </w:rPr>
        <w:t>Show</w:t>
      </w:r>
      <w:r>
        <w:rPr>
          <w:rFonts w:ascii="Arial" w:hAnsi="Arial" w:cs="Arial"/>
        </w:rPr>
        <w:t xml:space="preserve"> your working out to find the volume of the empty space is in the room.</w:t>
      </w:r>
    </w:p>
    <w:p w14:paraId="626D594D" w14:textId="1807BC30" w:rsidR="00AB353D" w:rsidRPr="00AB353D" w:rsidRDefault="00AB353D" w:rsidP="00AB353D">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w:t>
      </w:r>
      <w:r w:rsidRPr="00AB353D">
        <w:rPr>
          <w:rFonts w:ascii="Arial" w:hAnsi="Arial" w:cs="Arial"/>
          <w:i/>
          <w:sz w:val="20"/>
        </w:rPr>
        <w:t>]</w:t>
      </w:r>
    </w:p>
    <w:p w14:paraId="46079D6C" w14:textId="6628FE4E" w:rsidR="00F7743E" w:rsidRPr="00BD4A9A" w:rsidRDefault="00F7743E" w:rsidP="00AB353D">
      <w:pPr>
        <w:pStyle w:val="ListParagraph"/>
        <w:numPr>
          <w:ilvl w:val="0"/>
          <w:numId w:val="38"/>
        </w:numPr>
        <w:jc w:val="both"/>
        <w:rPr>
          <w:rFonts w:ascii="Arial" w:hAnsi="Arial" w:cs="Arial"/>
          <w:b/>
        </w:rPr>
      </w:pPr>
      <w:r>
        <w:rPr>
          <w:rFonts w:ascii="Arial" w:hAnsi="Arial" w:cs="Arial"/>
          <w:b/>
        </w:rPr>
        <w:t xml:space="preserve">Identify </w:t>
      </w:r>
      <w:r>
        <w:rPr>
          <w:rFonts w:ascii="Arial" w:hAnsi="Arial" w:cs="Arial"/>
        </w:rPr>
        <w:t xml:space="preserve">and </w:t>
      </w:r>
      <w:r w:rsidRPr="008B6287">
        <w:rPr>
          <w:rFonts w:ascii="Arial" w:hAnsi="Arial" w:cs="Arial"/>
          <w:b/>
        </w:rPr>
        <w:t>state</w:t>
      </w:r>
      <w:r>
        <w:rPr>
          <w:rFonts w:ascii="Arial" w:hAnsi="Arial" w:cs="Arial"/>
        </w:rPr>
        <w:t xml:space="preserve"> what you believe to be the best heater for Johnny.</w:t>
      </w:r>
    </w:p>
    <w:p w14:paraId="405A2727" w14:textId="5D9CD909" w:rsidR="00BD4A9A" w:rsidRPr="00AB353D" w:rsidRDefault="00BD4A9A" w:rsidP="00BD4A9A">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ii</w:t>
      </w:r>
      <w:r w:rsidRPr="00AB353D">
        <w:rPr>
          <w:rFonts w:ascii="Arial" w:hAnsi="Arial" w:cs="Arial"/>
          <w:i/>
          <w:sz w:val="20"/>
        </w:rPr>
        <w:t>]</w:t>
      </w:r>
    </w:p>
    <w:p w14:paraId="2D2F0CC1" w14:textId="79CBD473" w:rsidR="00F7743E" w:rsidRPr="00BD4A9A" w:rsidRDefault="00F7743E" w:rsidP="00AB353D">
      <w:pPr>
        <w:pStyle w:val="ListParagraph"/>
        <w:numPr>
          <w:ilvl w:val="0"/>
          <w:numId w:val="38"/>
        </w:numPr>
        <w:jc w:val="both"/>
        <w:rPr>
          <w:rFonts w:ascii="Arial" w:hAnsi="Arial" w:cs="Arial"/>
          <w:b/>
        </w:rPr>
      </w:pPr>
      <w:r>
        <w:rPr>
          <w:rFonts w:ascii="Arial" w:hAnsi="Arial" w:cs="Arial"/>
          <w:b/>
        </w:rPr>
        <w:t>Describe</w:t>
      </w:r>
      <w:r>
        <w:rPr>
          <w:rFonts w:ascii="Arial" w:hAnsi="Arial" w:cs="Arial"/>
        </w:rPr>
        <w:t xml:space="preserve"> why you believe that this is the best possible heater for Johnny.</w:t>
      </w:r>
    </w:p>
    <w:p w14:paraId="3DDD3988" w14:textId="50588214" w:rsidR="00BD4A9A" w:rsidRPr="00AB353D" w:rsidRDefault="00BD4A9A" w:rsidP="00BD4A9A">
      <w:pPr>
        <w:pStyle w:val="ListParagraph"/>
        <w:jc w:val="right"/>
        <w:rPr>
          <w:rFonts w:ascii="Arial" w:hAnsi="Arial" w:cs="Arial"/>
          <w:i/>
          <w:sz w:val="20"/>
        </w:rPr>
      </w:pPr>
      <w:r w:rsidRPr="00AB353D">
        <w:rPr>
          <w:rFonts w:ascii="Arial" w:hAnsi="Arial" w:cs="Arial"/>
          <w:i/>
          <w:sz w:val="20"/>
        </w:rPr>
        <w:t>[</w:t>
      </w:r>
      <w:r>
        <w:rPr>
          <w:rFonts w:ascii="Arial" w:hAnsi="Arial" w:cs="Arial"/>
          <w:i/>
          <w:sz w:val="20"/>
        </w:rPr>
        <w:t>D: 1-8, v</w:t>
      </w:r>
      <w:r w:rsidRPr="00AB353D">
        <w:rPr>
          <w:rFonts w:ascii="Arial" w:hAnsi="Arial" w:cs="Arial"/>
          <w:i/>
          <w:sz w:val="20"/>
        </w:rPr>
        <w:t>]</w:t>
      </w:r>
    </w:p>
    <w:p w14:paraId="01091DC3" w14:textId="4B4F3C6B" w:rsidR="00F7743E" w:rsidRPr="00A76CCF" w:rsidRDefault="00F7743E" w:rsidP="00AB353D">
      <w:pPr>
        <w:pStyle w:val="ListParagraph"/>
        <w:numPr>
          <w:ilvl w:val="0"/>
          <w:numId w:val="38"/>
        </w:numPr>
        <w:jc w:val="both"/>
        <w:rPr>
          <w:rFonts w:ascii="Arial" w:hAnsi="Arial" w:cs="Arial"/>
          <w:b/>
        </w:rPr>
      </w:pPr>
      <w:r>
        <w:rPr>
          <w:rFonts w:ascii="Arial" w:hAnsi="Arial" w:cs="Arial"/>
          <w:b/>
        </w:rPr>
        <w:t>Explain</w:t>
      </w:r>
      <w:r>
        <w:rPr>
          <w:rFonts w:ascii="Arial" w:hAnsi="Arial" w:cs="Arial"/>
        </w:rPr>
        <w:t xml:space="preserve"> with reasons on how accurate you believe your findings for the volume of empty space in the room is.</w:t>
      </w:r>
    </w:p>
    <w:p w14:paraId="7FCDC3F6" w14:textId="13E3AB0E" w:rsidR="00BD4A9A" w:rsidRPr="00AB353D" w:rsidRDefault="00BD4A9A" w:rsidP="00BD4A9A">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v</w:t>
      </w:r>
      <w:r w:rsidRPr="00AB353D">
        <w:rPr>
          <w:rFonts w:ascii="Arial" w:hAnsi="Arial" w:cs="Arial"/>
          <w:i/>
          <w:sz w:val="20"/>
        </w:rPr>
        <w:t>]</w:t>
      </w:r>
    </w:p>
    <w:p w14:paraId="516EB08D" w14:textId="269B60C8" w:rsidR="00BD4A9A" w:rsidRDefault="00BD4A9A">
      <w:pPr>
        <w:rPr>
          <w:rFonts w:ascii="Arial" w:hAnsi="Arial" w:cs="Arial"/>
        </w:rPr>
      </w:pPr>
      <w:r>
        <w:rPr>
          <w:rFonts w:ascii="Arial" w:hAnsi="Arial" w:cs="Arial"/>
        </w:rPr>
        <w:br w:type="page"/>
      </w:r>
    </w:p>
    <w:p w14:paraId="2BBD5471" w14:textId="1018C24E" w:rsidR="00BD4A9A" w:rsidRPr="00A76CCF" w:rsidRDefault="00BD4A9A" w:rsidP="00BD4A9A">
      <w:pPr>
        <w:rPr>
          <w:rFonts w:ascii="Arial" w:hAnsi="Arial" w:cs="Arial"/>
        </w:rPr>
      </w:pPr>
      <w:r w:rsidRPr="00A76CCF">
        <w:rPr>
          <w:rFonts w:ascii="Arial" w:hAnsi="Arial" w:cs="Arial"/>
          <w:i/>
        </w:rPr>
        <w:lastRenderedPageBreak/>
        <w:t>Heaters found for sale online:</w:t>
      </w:r>
      <w:r w:rsidRPr="00A76CCF">
        <w:rPr>
          <w:rFonts w:ascii="Arial" w:hAnsi="Arial" w:cs="Arial"/>
        </w:rPr>
        <w:br/>
        <w:t>______________________________________________________________________________</w:t>
      </w:r>
      <w:r w:rsidRPr="00A76CCF">
        <w:rPr>
          <w:rFonts w:ascii="Arial" w:hAnsi="Arial" w:cs="Arial"/>
        </w:rPr>
        <w:br/>
      </w:r>
      <w:r w:rsidRPr="00A76CCF">
        <w:rPr>
          <w:rFonts w:ascii="Arial" w:hAnsi="Arial" w:cs="Arial"/>
          <w:b/>
        </w:rPr>
        <w:t>Heater 1:</w:t>
      </w:r>
      <w:r w:rsidRPr="00A76CCF">
        <w:rPr>
          <w:rFonts w:ascii="Arial" w:hAnsi="Arial" w:cs="Arial"/>
        </w:rPr>
        <w:t xml:space="preserve"> </w:t>
      </w:r>
    </w:p>
    <w:p w14:paraId="195D2DF2"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7392" behindDoc="0" locked="0" layoutInCell="1" allowOverlap="1" wp14:anchorId="36EEA566" wp14:editId="7C4C01C2">
                <wp:simplePos x="0" y="0"/>
                <wp:positionH relativeFrom="column">
                  <wp:posOffset>2902697</wp:posOffset>
                </wp:positionH>
                <wp:positionV relativeFrom="paragraph">
                  <wp:posOffset>92075</wp:posOffset>
                </wp:positionV>
                <wp:extent cx="3677697" cy="1261745"/>
                <wp:effectExtent l="0" t="0" r="1841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32BB787F"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Can face any direction: Must stay on its wheels.</w:t>
                            </w:r>
                          </w:p>
                          <w:p w14:paraId="5D0A5DA7" w14:textId="77777777" w:rsidR="00BD4A9A" w:rsidRPr="00E92AE5" w:rsidRDefault="00BD4A9A" w:rsidP="00BD4A9A">
                            <w:pPr>
                              <w:rPr>
                                <w:rFonts w:ascii="Arial" w:hAnsi="Arial" w:cs="Arial"/>
                              </w:rPr>
                            </w:pPr>
                          </w:p>
                          <w:p w14:paraId="71B7AE60"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4</w:t>
                            </w:r>
                            <w:r>
                              <w:rPr>
                                <w:rFonts w:ascii="Arial" w:hAnsi="Arial" w:cs="Arial"/>
                              </w:rPr>
                              <w:t>5</w:t>
                            </w:r>
                            <w:r w:rsidRPr="00E92AE5">
                              <w:rPr>
                                <w:rFonts w:ascii="Arial" w:hAnsi="Arial" w:cs="Arial"/>
                              </w:rPr>
                              <w:t>,000,000cm</w:t>
                            </w:r>
                            <w:r w:rsidRPr="00E92AE5">
                              <w:rPr>
                                <w:rFonts w:ascii="Arial" w:hAnsi="Arial" w:cs="Arial"/>
                                <w:vertAlign w:val="superscript"/>
                              </w:rPr>
                              <w:t>3</w:t>
                            </w:r>
                          </w:p>
                          <w:p w14:paraId="2EA9897E" w14:textId="77777777" w:rsidR="00BD4A9A" w:rsidRPr="00E92AE5" w:rsidRDefault="00BD4A9A" w:rsidP="00BD4A9A">
                            <w:pPr>
                              <w:rPr>
                                <w:rFonts w:ascii="Arial" w:hAnsi="Arial" w:cs="Arial"/>
                              </w:rPr>
                            </w:pPr>
                          </w:p>
                          <w:p w14:paraId="390C80EA"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EA566" id="_x0000_t202" coordsize="21600,21600" o:spt="202" path="m,l,21600r21600,l21600,xe">
                <v:stroke joinstyle="miter"/>
                <v:path gradientshapeok="t" o:connecttype="rect"/>
              </v:shapetype>
              <v:shape id="Text Box 2" o:spid="_x0000_s1026" type="#_x0000_t202" style="position:absolute;margin-left:228.55pt;margin-top:7.25pt;width:289.6pt;height:9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">
                <v:textbox>
                  <w:txbxContent>
                    <w:p w14:paraId="32BB787F"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Can face any direction: Must stay on its wheels.</w:t>
                      </w:r>
                    </w:p>
                    <w:p w14:paraId="5D0A5DA7" w14:textId="77777777" w:rsidR="00BD4A9A" w:rsidRPr="00E92AE5" w:rsidRDefault="00BD4A9A" w:rsidP="00BD4A9A">
                      <w:pPr>
                        <w:rPr>
                          <w:rFonts w:ascii="Arial" w:hAnsi="Arial" w:cs="Arial"/>
                        </w:rPr>
                      </w:pPr>
                    </w:p>
                    <w:p w14:paraId="71B7AE60"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4</w:t>
                      </w:r>
                      <w:r>
                        <w:rPr>
                          <w:rFonts w:ascii="Arial" w:hAnsi="Arial" w:cs="Arial"/>
                        </w:rPr>
                        <w:t>5</w:t>
                      </w:r>
                      <w:r w:rsidRPr="00E92AE5">
                        <w:rPr>
                          <w:rFonts w:ascii="Arial" w:hAnsi="Arial" w:cs="Arial"/>
                        </w:rPr>
                        <w:t>,000,000cm</w:t>
                      </w:r>
                      <w:r w:rsidRPr="00E92AE5">
                        <w:rPr>
                          <w:rFonts w:ascii="Arial" w:hAnsi="Arial" w:cs="Arial"/>
                          <w:vertAlign w:val="superscript"/>
                        </w:rPr>
                        <w:t>3</w:t>
                      </w:r>
                    </w:p>
                    <w:p w14:paraId="2EA9897E" w14:textId="77777777" w:rsidR="00BD4A9A" w:rsidRPr="00E92AE5" w:rsidRDefault="00BD4A9A" w:rsidP="00BD4A9A">
                      <w:pPr>
                        <w:rPr>
                          <w:rFonts w:ascii="Arial" w:hAnsi="Arial" w:cs="Arial"/>
                        </w:rPr>
                      </w:pPr>
                    </w:p>
                    <w:p w14:paraId="390C80EA"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$140</w:t>
                      </w:r>
                    </w:p>
                  </w:txbxContent>
                </v:textbox>
              </v:shape>
            </w:pict>
          </mc:Fallback>
        </mc:AlternateContent>
      </w:r>
      <w:r w:rsidRPr="00E92AE5">
        <w:rPr>
          <w:noProof/>
        </w:rPr>
        <w:drawing>
          <wp:inline distT="0" distB="0" distL="0" distR="0" wp14:anchorId="0AEC692A" wp14:editId="2A8B2323">
            <wp:extent cx="1803042" cy="183212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3862" cy="1832956"/>
                    </a:xfrm>
                    <a:prstGeom prst="rect">
                      <a:avLst/>
                    </a:prstGeom>
                  </pic:spPr>
                </pic:pic>
              </a:graphicData>
            </a:graphic>
          </wp:inline>
        </w:drawing>
      </w:r>
    </w:p>
    <w:p w14:paraId="0C5D6B0D"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8416" behindDoc="0" locked="0" layoutInCell="1" allowOverlap="1" wp14:anchorId="36CFB601" wp14:editId="5986185B">
                <wp:simplePos x="0" y="0"/>
                <wp:positionH relativeFrom="column">
                  <wp:posOffset>2902585</wp:posOffset>
                </wp:positionH>
                <wp:positionV relativeFrom="paragraph">
                  <wp:posOffset>444360</wp:posOffset>
                </wp:positionV>
                <wp:extent cx="3677697" cy="1261745"/>
                <wp:effectExtent l="0" t="0" r="1841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1AD618B5"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mounted at least 1 meter above the floor. Back must be mounted to the wall.</w:t>
                            </w:r>
                          </w:p>
                          <w:p w14:paraId="227EA77B" w14:textId="77777777" w:rsidR="00BD4A9A" w:rsidRPr="00E92AE5" w:rsidRDefault="00BD4A9A" w:rsidP="00BD4A9A">
                            <w:pPr>
                              <w:rPr>
                                <w:rFonts w:ascii="Arial" w:hAnsi="Arial" w:cs="Arial"/>
                              </w:rPr>
                            </w:pPr>
                          </w:p>
                          <w:p w14:paraId="6FEBD759"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49</w:t>
                            </w:r>
                            <w:r w:rsidRPr="00E92AE5">
                              <w:rPr>
                                <w:rFonts w:ascii="Arial" w:hAnsi="Arial" w:cs="Arial"/>
                              </w:rPr>
                              <w:t>,000,000cm</w:t>
                            </w:r>
                            <w:r w:rsidRPr="00E92AE5">
                              <w:rPr>
                                <w:rFonts w:ascii="Arial" w:hAnsi="Arial" w:cs="Arial"/>
                                <w:vertAlign w:val="superscript"/>
                              </w:rPr>
                              <w:t>3</w:t>
                            </w:r>
                          </w:p>
                          <w:p w14:paraId="45B15DFA" w14:textId="77777777" w:rsidR="00BD4A9A" w:rsidRPr="00E92AE5" w:rsidRDefault="00BD4A9A" w:rsidP="00BD4A9A">
                            <w:pPr>
                              <w:rPr>
                                <w:rFonts w:ascii="Arial" w:hAnsi="Arial" w:cs="Arial"/>
                              </w:rPr>
                            </w:pPr>
                          </w:p>
                          <w:p w14:paraId="406F2858"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$165</w:t>
                            </w:r>
                          </w:p>
                          <w:p w14:paraId="036BA0B9"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FB601" id="_x0000_s1027" type="#_x0000_t202" style="position:absolute;margin-left:228.55pt;margin-top:35pt;width:289.6pt;height:9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">
                <v:textbox>
                  <w:txbxContent>
                    <w:p w14:paraId="1AD618B5"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mounted at least 1 meter above the floor. Back must be mounted to the wall.</w:t>
                      </w:r>
                    </w:p>
                    <w:p w14:paraId="227EA77B" w14:textId="77777777" w:rsidR="00BD4A9A" w:rsidRPr="00E92AE5" w:rsidRDefault="00BD4A9A" w:rsidP="00BD4A9A">
                      <w:pPr>
                        <w:rPr>
                          <w:rFonts w:ascii="Arial" w:hAnsi="Arial" w:cs="Arial"/>
                        </w:rPr>
                      </w:pPr>
                    </w:p>
                    <w:p w14:paraId="6FEBD759"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49</w:t>
                      </w:r>
                      <w:r w:rsidRPr="00E92AE5">
                        <w:rPr>
                          <w:rFonts w:ascii="Arial" w:hAnsi="Arial" w:cs="Arial"/>
                        </w:rPr>
                        <w:t>,000,000cm</w:t>
                      </w:r>
                      <w:r w:rsidRPr="00E92AE5">
                        <w:rPr>
                          <w:rFonts w:ascii="Arial" w:hAnsi="Arial" w:cs="Arial"/>
                          <w:vertAlign w:val="superscript"/>
                        </w:rPr>
                        <w:t>3</w:t>
                      </w:r>
                    </w:p>
                    <w:p w14:paraId="45B15DFA" w14:textId="77777777" w:rsidR="00BD4A9A" w:rsidRPr="00E92AE5" w:rsidRDefault="00BD4A9A" w:rsidP="00BD4A9A">
                      <w:pPr>
                        <w:rPr>
                          <w:rFonts w:ascii="Arial" w:hAnsi="Arial" w:cs="Arial"/>
                        </w:rPr>
                      </w:pPr>
                    </w:p>
                    <w:p w14:paraId="406F2858"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$165</w:t>
                      </w:r>
                    </w:p>
                    <w:p w14:paraId="036BA0B9" w14:textId="77777777" w:rsidR="00BD4A9A" w:rsidRPr="00E92AE5" w:rsidRDefault="00BD4A9A" w:rsidP="00BD4A9A">
                      <w:pPr>
                        <w:rPr>
                          <w:rFonts w:ascii="Arial" w:hAnsi="Arial" w:cs="Arial"/>
                        </w:rPr>
                      </w:pPr>
                    </w:p>
                  </w:txbxContent>
                </v:textbox>
              </v:shape>
            </w:pict>
          </mc:Fallback>
        </mc:AlternateContent>
      </w:r>
      <w:r w:rsidRPr="00A76CCF">
        <w:rPr>
          <w:rFonts w:ascii="Arial" w:hAnsi="Arial" w:cs="Arial"/>
        </w:rPr>
        <w:t>______________________________________________________________________________</w:t>
      </w:r>
      <w:r w:rsidRPr="00A76CCF">
        <w:rPr>
          <w:rFonts w:ascii="Arial" w:hAnsi="Arial" w:cs="Arial"/>
        </w:rPr>
        <w:br/>
      </w:r>
      <w:r w:rsidRPr="00A76CCF">
        <w:rPr>
          <w:rFonts w:ascii="Arial" w:hAnsi="Arial" w:cs="Arial"/>
          <w:b/>
        </w:rPr>
        <w:t>Heater 2:</w:t>
      </w:r>
      <w:r w:rsidRPr="00A76CCF">
        <w:rPr>
          <w:rFonts w:ascii="Arial" w:hAnsi="Arial" w:cs="Arial"/>
        </w:rPr>
        <w:t xml:space="preserve"> </w:t>
      </w:r>
    </w:p>
    <w:p w14:paraId="76E0784F" w14:textId="77777777" w:rsidR="00BD4A9A" w:rsidRPr="00A76CCF" w:rsidRDefault="00BD4A9A" w:rsidP="00BD4A9A">
      <w:pPr>
        <w:rPr>
          <w:rFonts w:ascii="Arial" w:hAnsi="Arial" w:cs="Arial"/>
        </w:rPr>
      </w:pPr>
      <w:r w:rsidRPr="00E92AE5">
        <w:rPr>
          <w:noProof/>
        </w:rPr>
        <w:drawing>
          <wp:inline distT="0" distB="0" distL="0" distR="0" wp14:anchorId="08614CA7" wp14:editId="17C6643C">
            <wp:extent cx="2759187" cy="146819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5366" cy="1471479"/>
                    </a:xfrm>
                    <a:prstGeom prst="rect">
                      <a:avLst/>
                    </a:prstGeom>
                  </pic:spPr>
                </pic:pic>
              </a:graphicData>
            </a:graphic>
          </wp:inline>
        </w:drawing>
      </w:r>
    </w:p>
    <w:p w14:paraId="3731A3E0" w14:textId="77777777" w:rsidR="00BD4A9A" w:rsidRPr="00A76CCF" w:rsidRDefault="00BD4A9A" w:rsidP="00BD4A9A">
      <w:pPr>
        <w:rPr>
          <w:rFonts w:ascii="Arial" w:hAnsi="Arial" w:cs="Arial"/>
        </w:rPr>
      </w:pPr>
      <w:r w:rsidRPr="00A76CCF">
        <w:rPr>
          <w:rFonts w:ascii="Arial" w:hAnsi="Arial" w:cs="Arial"/>
        </w:rPr>
        <w:t>______________________________________________________________________________</w:t>
      </w:r>
    </w:p>
    <w:p w14:paraId="06688A77" w14:textId="77777777" w:rsidR="00BD4A9A" w:rsidRPr="00A76CCF" w:rsidRDefault="00BD4A9A" w:rsidP="00BD4A9A">
      <w:pPr>
        <w:rPr>
          <w:rFonts w:ascii="Arial" w:hAnsi="Arial" w:cs="Arial"/>
        </w:rPr>
      </w:pPr>
      <w:r w:rsidRPr="00A76CCF">
        <w:rPr>
          <w:rFonts w:ascii="Arial" w:hAnsi="Arial" w:cs="Arial"/>
          <w:b/>
        </w:rPr>
        <w:t>Heater 3:</w:t>
      </w:r>
      <w:r w:rsidRPr="00A76CCF">
        <w:rPr>
          <w:rFonts w:ascii="Arial" w:hAnsi="Arial" w:cs="Arial"/>
        </w:rPr>
        <w:t xml:space="preserve"> </w:t>
      </w:r>
    </w:p>
    <w:p w14:paraId="7394B2A5"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10464" behindDoc="0" locked="0" layoutInCell="1" allowOverlap="1" wp14:anchorId="310002CD" wp14:editId="6878445E">
                <wp:simplePos x="0" y="0"/>
                <wp:positionH relativeFrom="column">
                  <wp:posOffset>2912745</wp:posOffset>
                </wp:positionH>
                <wp:positionV relativeFrom="paragraph">
                  <wp:posOffset>312961</wp:posOffset>
                </wp:positionV>
                <wp:extent cx="3677697" cy="1261745"/>
                <wp:effectExtent l="0" t="0" r="1841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7D1D2BA4"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against the wall. Bottom must touch the floor.</w:t>
                            </w:r>
                          </w:p>
                          <w:p w14:paraId="632024FE" w14:textId="77777777" w:rsidR="00BD4A9A" w:rsidRPr="00E92AE5" w:rsidRDefault="00BD4A9A" w:rsidP="00BD4A9A">
                            <w:pPr>
                              <w:rPr>
                                <w:rFonts w:ascii="Arial" w:hAnsi="Arial" w:cs="Arial"/>
                              </w:rPr>
                            </w:pPr>
                            <w:r w:rsidRPr="00E92AE5">
                              <w:rPr>
                                <w:rFonts w:ascii="Arial" w:hAnsi="Arial" w:cs="Arial"/>
                              </w:rPr>
                              <w:t xml:space="preserve"> </w:t>
                            </w:r>
                          </w:p>
                          <w:p w14:paraId="63380C32"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5</w:t>
                            </w:r>
                            <w:r>
                              <w:rPr>
                                <w:rFonts w:ascii="Arial" w:hAnsi="Arial" w:cs="Arial"/>
                              </w:rPr>
                              <w:t>2</w:t>
                            </w:r>
                            <w:r w:rsidRPr="00E92AE5">
                              <w:rPr>
                                <w:rFonts w:ascii="Arial" w:hAnsi="Arial" w:cs="Arial"/>
                              </w:rPr>
                              <w:t>,000,000cm</w:t>
                            </w:r>
                            <w:r w:rsidRPr="00E92AE5">
                              <w:rPr>
                                <w:rFonts w:ascii="Arial" w:hAnsi="Arial" w:cs="Arial"/>
                                <w:vertAlign w:val="superscript"/>
                              </w:rPr>
                              <w:t>3</w:t>
                            </w:r>
                          </w:p>
                          <w:p w14:paraId="7838D7E4" w14:textId="77777777" w:rsidR="00BD4A9A" w:rsidRPr="00E92AE5" w:rsidRDefault="00BD4A9A" w:rsidP="00BD4A9A">
                            <w:pPr>
                              <w:rPr>
                                <w:rFonts w:ascii="Arial" w:hAnsi="Arial" w:cs="Arial"/>
                                <w:vertAlign w:val="superscript"/>
                              </w:rPr>
                            </w:pPr>
                          </w:p>
                          <w:p w14:paraId="37BF3E17"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$215</w:t>
                            </w:r>
                          </w:p>
                          <w:p w14:paraId="3EBDC05D"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02CD" id="_x0000_s1028" type="#_x0000_t202" style="position:absolute;margin-left:229.35pt;margin-top:24.65pt;width:289.6pt;height:9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">
                <v:textbox>
                  <w:txbxContent>
                    <w:p w14:paraId="7D1D2BA4"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against the wall. Bottom must touch the floor.</w:t>
                      </w:r>
                    </w:p>
                    <w:p w14:paraId="632024FE" w14:textId="77777777" w:rsidR="00BD4A9A" w:rsidRPr="00E92AE5" w:rsidRDefault="00BD4A9A" w:rsidP="00BD4A9A">
                      <w:pPr>
                        <w:rPr>
                          <w:rFonts w:ascii="Arial" w:hAnsi="Arial" w:cs="Arial"/>
                        </w:rPr>
                      </w:pPr>
                      <w:r w:rsidRPr="00E92AE5">
                        <w:rPr>
                          <w:rFonts w:ascii="Arial" w:hAnsi="Arial" w:cs="Arial"/>
                        </w:rPr>
                        <w:t xml:space="preserve"> </w:t>
                      </w:r>
                    </w:p>
                    <w:p w14:paraId="63380C32"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5</w:t>
                      </w:r>
                      <w:r>
                        <w:rPr>
                          <w:rFonts w:ascii="Arial" w:hAnsi="Arial" w:cs="Arial"/>
                        </w:rPr>
                        <w:t>2</w:t>
                      </w:r>
                      <w:r w:rsidRPr="00E92AE5">
                        <w:rPr>
                          <w:rFonts w:ascii="Arial" w:hAnsi="Arial" w:cs="Arial"/>
                        </w:rPr>
                        <w:t>,000,000cm</w:t>
                      </w:r>
                      <w:r w:rsidRPr="00E92AE5">
                        <w:rPr>
                          <w:rFonts w:ascii="Arial" w:hAnsi="Arial" w:cs="Arial"/>
                          <w:vertAlign w:val="superscript"/>
                        </w:rPr>
                        <w:t>3</w:t>
                      </w:r>
                    </w:p>
                    <w:p w14:paraId="7838D7E4" w14:textId="77777777" w:rsidR="00BD4A9A" w:rsidRPr="00E92AE5" w:rsidRDefault="00BD4A9A" w:rsidP="00BD4A9A">
                      <w:pPr>
                        <w:rPr>
                          <w:rFonts w:ascii="Arial" w:hAnsi="Arial" w:cs="Arial"/>
                          <w:vertAlign w:val="superscript"/>
                        </w:rPr>
                      </w:pPr>
                    </w:p>
                    <w:p w14:paraId="37BF3E17"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$215</w:t>
                      </w:r>
                    </w:p>
                    <w:p w14:paraId="3EBDC05D" w14:textId="77777777" w:rsidR="00BD4A9A" w:rsidRPr="00E92AE5" w:rsidRDefault="00BD4A9A" w:rsidP="00BD4A9A">
                      <w:pPr>
                        <w:rPr>
                          <w:rFonts w:ascii="Arial" w:hAnsi="Arial" w:cs="Arial"/>
                        </w:rPr>
                      </w:pPr>
                    </w:p>
                  </w:txbxContent>
                </v:textbox>
              </v:shape>
            </w:pict>
          </mc:Fallback>
        </mc:AlternateContent>
      </w:r>
      <w:r w:rsidRPr="00E92AE5">
        <w:rPr>
          <w:noProof/>
        </w:rPr>
        <w:drawing>
          <wp:inline distT="0" distB="0" distL="0" distR="0" wp14:anchorId="68E3B871" wp14:editId="0327AF48">
            <wp:extent cx="1545465" cy="218445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6205" cy="2185500"/>
                    </a:xfrm>
                    <a:prstGeom prst="rect">
                      <a:avLst/>
                    </a:prstGeom>
                  </pic:spPr>
                </pic:pic>
              </a:graphicData>
            </a:graphic>
          </wp:inline>
        </w:drawing>
      </w:r>
      <w:r w:rsidRPr="00A76CCF">
        <w:rPr>
          <w:rFonts w:ascii="Arial" w:hAnsi="Arial" w:cs="Arial"/>
        </w:rPr>
        <w:t>______________________________________________________________________________</w:t>
      </w:r>
      <w:r w:rsidRPr="00A76CCF">
        <w:rPr>
          <w:rFonts w:ascii="Arial" w:hAnsi="Arial" w:cs="Arial"/>
        </w:rPr>
        <w:br/>
      </w:r>
      <w:r w:rsidRPr="00A76CCF">
        <w:rPr>
          <w:rFonts w:ascii="Arial" w:hAnsi="Arial" w:cs="Arial"/>
          <w:b/>
        </w:rPr>
        <w:t>Heater 4</w:t>
      </w:r>
      <w:r w:rsidRPr="00A76CCF">
        <w:rPr>
          <w:rFonts w:ascii="Arial" w:hAnsi="Arial" w:cs="Arial"/>
        </w:rPr>
        <w:t xml:space="preserve">: </w:t>
      </w:r>
    </w:p>
    <w:p w14:paraId="2A9665B8"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9440" behindDoc="0" locked="0" layoutInCell="1" allowOverlap="1" wp14:anchorId="247C03AC" wp14:editId="44A59EE6">
                <wp:simplePos x="0" y="0"/>
                <wp:positionH relativeFrom="column">
                  <wp:posOffset>2902697</wp:posOffset>
                </wp:positionH>
                <wp:positionV relativeFrom="paragraph">
                  <wp:posOffset>112395</wp:posOffset>
                </wp:positionV>
                <wp:extent cx="3677697" cy="1261745"/>
                <wp:effectExtent l="0" t="0" r="1841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04E50E28"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xml:space="preserve">: Bottom must touch the floor. One of the adjacent sides must touch the wall. </w:t>
                            </w:r>
                          </w:p>
                          <w:p w14:paraId="625CD651" w14:textId="77777777" w:rsidR="00BD4A9A" w:rsidRPr="00E92AE5" w:rsidRDefault="00BD4A9A" w:rsidP="00BD4A9A">
                            <w:pPr>
                              <w:rPr>
                                <w:rFonts w:ascii="Arial" w:hAnsi="Arial" w:cs="Arial"/>
                              </w:rPr>
                            </w:pPr>
                          </w:p>
                          <w:p w14:paraId="1E96CDB3"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55</w:t>
                            </w:r>
                            <w:r w:rsidRPr="00E92AE5">
                              <w:rPr>
                                <w:rFonts w:ascii="Arial" w:hAnsi="Arial" w:cs="Arial"/>
                              </w:rPr>
                              <w:t>,000,000cm</w:t>
                            </w:r>
                            <w:r w:rsidRPr="00E92AE5">
                              <w:rPr>
                                <w:rFonts w:ascii="Arial" w:hAnsi="Arial" w:cs="Arial"/>
                                <w:vertAlign w:val="superscript"/>
                              </w:rPr>
                              <w:t>3</w:t>
                            </w:r>
                          </w:p>
                          <w:p w14:paraId="1A5E1190" w14:textId="77777777" w:rsidR="00BD4A9A" w:rsidRPr="00E92AE5" w:rsidRDefault="00BD4A9A" w:rsidP="00BD4A9A">
                            <w:pPr>
                              <w:rPr>
                                <w:rFonts w:ascii="Arial" w:hAnsi="Arial" w:cs="Arial"/>
                              </w:rPr>
                            </w:pPr>
                          </w:p>
                          <w:p w14:paraId="25D48A5F"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$415</w:t>
                            </w:r>
                          </w:p>
                          <w:p w14:paraId="65CD15CF"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03AC" id="Text Box 4" o:spid="_x0000_s1029" type="#_x0000_t202" style="position:absolute;margin-left:228.55pt;margin-top:8.85pt;width:289.6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">
                <v:textbox>
                  <w:txbxContent>
                    <w:p w14:paraId="04E50E28"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xml:space="preserve">: Bottom must touch the floor. One of the adjacent sides must touch the wall. </w:t>
                      </w:r>
                    </w:p>
                    <w:p w14:paraId="625CD651" w14:textId="77777777" w:rsidR="00BD4A9A" w:rsidRPr="00E92AE5" w:rsidRDefault="00BD4A9A" w:rsidP="00BD4A9A">
                      <w:pPr>
                        <w:rPr>
                          <w:rFonts w:ascii="Arial" w:hAnsi="Arial" w:cs="Arial"/>
                        </w:rPr>
                      </w:pPr>
                    </w:p>
                    <w:p w14:paraId="1E96CDB3"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55</w:t>
                      </w:r>
                      <w:r w:rsidRPr="00E92AE5">
                        <w:rPr>
                          <w:rFonts w:ascii="Arial" w:hAnsi="Arial" w:cs="Arial"/>
                        </w:rPr>
                        <w:t>,000,000cm</w:t>
                      </w:r>
                      <w:r w:rsidRPr="00E92AE5">
                        <w:rPr>
                          <w:rFonts w:ascii="Arial" w:hAnsi="Arial" w:cs="Arial"/>
                          <w:vertAlign w:val="superscript"/>
                        </w:rPr>
                        <w:t>3</w:t>
                      </w:r>
                    </w:p>
                    <w:p w14:paraId="1A5E1190" w14:textId="77777777" w:rsidR="00BD4A9A" w:rsidRPr="00E92AE5" w:rsidRDefault="00BD4A9A" w:rsidP="00BD4A9A">
                      <w:pPr>
                        <w:rPr>
                          <w:rFonts w:ascii="Arial" w:hAnsi="Arial" w:cs="Arial"/>
                        </w:rPr>
                      </w:pPr>
                    </w:p>
                    <w:p w14:paraId="25D48A5F"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$415</w:t>
                      </w:r>
                    </w:p>
                    <w:p w14:paraId="65CD15CF" w14:textId="77777777" w:rsidR="00BD4A9A" w:rsidRPr="00E92AE5" w:rsidRDefault="00BD4A9A" w:rsidP="00BD4A9A">
                      <w:pPr>
                        <w:rPr>
                          <w:rFonts w:ascii="Arial" w:hAnsi="Arial" w:cs="Arial"/>
                        </w:rPr>
                      </w:pPr>
                    </w:p>
                  </w:txbxContent>
                </v:textbox>
              </v:shape>
            </w:pict>
          </mc:Fallback>
        </mc:AlternateContent>
      </w:r>
      <w:r w:rsidRPr="00E92AE5">
        <w:rPr>
          <w:noProof/>
        </w:rPr>
        <w:drawing>
          <wp:inline distT="0" distB="0" distL="0" distR="0" wp14:anchorId="20CDBDFD" wp14:editId="0FFE63FC">
            <wp:extent cx="2189408" cy="190848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0225" cy="1909198"/>
                    </a:xfrm>
                    <a:prstGeom prst="rect">
                      <a:avLst/>
                    </a:prstGeom>
                  </pic:spPr>
                </pic:pic>
              </a:graphicData>
            </a:graphic>
          </wp:inline>
        </w:drawing>
      </w:r>
    </w:p>
    <w:p w14:paraId="66C90E65" w14:textId="77777777" w:rsidR="00BD4A9A" w:rsidRDefault="00BD4A9A" w:rsidP="00BD4A9A">
      <w:pPr>
        <w:rPr>
          <w:rFonts w:ascii="Arial" w:hAnsi="Arial" w:cs="Arial"/>
        </w:rPr>
      </w:pPr>
      <w:r>
        <w:rPr>
          <w:rFonts w:ascii="Arial" w:hAnsi="Arial" w:cs="Arial"/>
        </w:rPr>
        <w:br w:type="page"/>
      </w:r>
    </w:p>
    <w:p w14:paraId="01B89EA8" w14:textId="43752FF6" w:rsidR="00BD4A9A" w:rsidRPr="008F47FB" w:rsidRDefault="008F47FB" w:rsidP="008F47FB">
      <w:pPr>
        <w:rPr>
          <w:rFonts w:ascii="Arial" w:hAnsi="Arial" w:cs="Arial"/>
          <w:i/>
          <w:sz w:val="20"/>
        </w:rPr>
      </w:pPr>
      <w:r>
        <w:rPr>
          <w:noProof/>
        </w:rPr>
        <w:lastRenderedPageBreak/>
        <w:drawing>
          <wp:anchor distT="0" distB="0" distL="114300" distR="114300" simplePos="0" relativeHeight="251702272" behindDoc="0" locked="0" layoutInCell="1" allowOverlap="1" wp14:anchorId="17870EB4" wp14:editId="29BA5029">
            <wp:simplePos x="0" y="0"/>
            <wp:positionH relativeFrom="margin">
              <wp:posOffset>5575935</wp:posOffset>
            </wp:positionH>
            <wp:positionV relativeFrom="paragraph">
              <wp:posOffset>114516</wp:posOffset>
            </wp:positionV>
            <wp:extent cx="962025" cy="97028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62025" cy="9702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F47FB">
        <w:rPr>
          <w:rFonts w:ascii="Arial" w:hAnsi="Arial" w:cs="Arial"/>
          <w:i/>
          <w:sz w:val="20"/>
        </w:rPr>
        <w:t>(Third diagram found on next page)</w:t>
      </w:r>
    </w:p>
    <w:p w14:paraId="1D314179" w14:textId="0E154EDA" w:rsidR="00BD4A9A" w:rsidRDefault="008F47FB" w:rsidP="008F47FB">
      <w:pPr>
        <w:jc w:val="center"/>
        <w:rPr>
          <w:rFonts w:ascii="Arial" w:hAnsi="Arial" w:cs="Arial"/>
        </w:rPr>
      </w:pPr>
      <w:r>
        <w:rPr>
          <w:noProof/>
        </w:rPr>
        <w:drawing>
          <wp:inline distT="0" distB="0" distL="0" distR="0" wp14:anchorId="627EAA41" wp14:editId="461E57D1">
            <wp:extent cx="5760000" cy="506375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a:ext>
                      </a:extLst>
                    </a:blip>
                    <a:stretch>
                      <a:fillRect/>
                    </a:stretch>
                  </pic:blipFill>
                  <pic:spPr>
                    <a:xfrm>
                      <a:off x="0" y="0"/>
                      <a:ext cx="5760000" cy="506375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4912"/>
      </w:tblGrid>
      <w:tr w:rsidR="008F47FB" w:rsidRPr="00CB7646" w14:paraId="43E1CD0F" w14:textId="77777777" w:rsidTr="008F47FB">
        <w:trPr>
          <w:jc w:val="center"/>
        </w:trPr>
        <w:tc>
          <w:tcPr>
            <w:tcW w:w="0" w:type="auto"/>
            <w:shd w:val="clear" w:color="auto" w:fill="F2DBDB" w:themeFill="accent2" w:themeFillTint="33"/>
            <w:vAlign w:val="center"/>
          </w:tcPr>
          <w:p w14:paraId="0CAC2A5C" w14:textId="1A8F8A50" w:rsidR="008F47FB" w:rsidRPr="00CB7646" w:rsidRDefault="000B0A1B" w:rsidP="008F47FB">
            <w:pPr>
              <w:rPr>
                <w:rFonts w:ascii="Arial" w:hAnsi="Arial" w:cs="Arial"/>
                <w:i/>
              </w:rPr>
            </w:pPr>
            <w:r w:rsidRPr="00CB7646">
              <w:rPr>
                <w:rFonts w:ascii="Arial" w:hAnsi="Arial" w:cs="Arial"/>
                <w:i/>
              </w:rPr>
              <w:t>**N</w:t>
            </w:r>
            <w:r w:rsidR="008F47FB" w:rsidRPr="00CB7646">
              <w:rPr>
                <w:rFonts w:ascii="Arial" w:hAnsi="Arial" w:cs="Arial"/>
                <w:i/>
              </w:rPr>
              <w:t>ote that the mattress is square shaped.**</w:t>
            </w:r>
          </w:p>
        </w:tc>
      </w:tr>
    </w:tbl>
    <w:p w14:paraId="71F2032C" w14:textId="77777777" w:rsidR="004877DB" w:rsidRDefault="008F47FB" w:rsidP="004877DB">
      <w:pPr>
        <w:jc w:val="center"/>
        <w:rPr>
          <w:rFonts w:ascii="Arial" w:hAnsi="Arial" w:cs="Arial"/>
        </w:rPr>
      </w:pPr>
      <w:r>
        <w:rPr>
          <w:rFonts w:ascii="Arial" w:hAnsi="Arial" w:cs="Arial"/>
          <w:noProof/>
        </w:rPr>
        <w:drawing>
          <wp:inline distT="0" distB="0" distL="0" distR="0" wp14:anchorId="6A214D39" wp14:editId="2949092E">
            <wp:extent cx="5760000" cy="347252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472520"/>
                    </a:xfrm>
                    <a:prstGeom prst="rect">
                      <a:avLst/>
                    </a:prstGeom>
                  </pic:spPr>
                </pic:pic>
              </a:graphicData>
            </a:graphic>
          </wp:inline>
        </w:drawing>
      </w:r>
    </w:p>
    <w:p w14:paraId="02AA5929" w14:textId="6C70AA8A" w:rsidR="004877DB" w:rsidRDefault="004877DB" w:rsidP="004877DB">
      <w:pPr>
        <w:jc w:val="both"/>
        <w:rPr>
          <w:rFonts w:ascii="Arial" w:hAnsi="Arial" w:cs="Arial"/>
        </w:rPr>
      </w:pPr>
      <w:r>
        <w:rPr>
          <w:rFonts w:ascii="Arial" w:hAnsi="Arial" w:cs="Arial"/>
        </w:rPr>
        <w:br w:type="page"/>
      </w:r>
    </w:p>
    <w:p w14:paraId="7F0E6F5D" w14:textId="2C702B03" w:rsidR="00BD4A9A" w:rsidRDefault="000B0A1B" w:rsidP="000B0A1B">
      <w:pPr>
        <w:jc w:val="center"/>
        <w:rPr>
          <w:rFonts w:ascii="Arial" w:hAnsi="Arial" w:cs="Arial"/>
        </w:rPr>
      </w:pPr>
      <w:r>
        <w:rPr>
          <w:rFonts w:ascii="Arial" w:hAnsi="Arial" w:cs="Arial"/>
          <w:noProof/>
        </w:rPr>
        <w:lastRenderedPageBreak/>
        <w:drawing>
          <wp:inline distT="0" distB="0" distL="0" distR="0" wp14:anchorId="7575370B" wp14:editId="63B9A33C">
            <wp:extent cx="6116400" cy="467445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116400" cy="46744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eGrid"/>
        <w:tblW w:w="0" w:type="auto"/>
        <w:jc w:val="center"/>
        <w:tblLook w:val="04A0" w:firstRow="1" w:lastRow="0" w:firstColumn="1" w:lastColumn="0" w:noHBand="0" w:noVBand="1"/>
      </w:tblPr>
      <w:tblGrid>
        <w:gridCol w:w="8609"/>
      </w:tblGrid>
      <w:tr w:rsidR="00337DAC" w:rsidRPr="00CB7646" w14:paraId="3A12A19C" w14:textId="77777777" w:rsidTr="00E271FB">
        <w:trPr>
          <w:jc w:val="center"/>
        </w:trPr>
        <w:tc>
          <w:tcPr>
            <w:tcW w:w="0" w:type="auto"/>
            <w:shd w:val="clear" w:color="auto" w:fill="F2DBDB" w:themeFill="accent2" w:themeFillTint="33"/>
            <w:vAlign w:val="center"/>
          </w:tcPr>
          <w:p w14:paraId="5562603B" w14:textId="0FA9EFF2" w:rsidR="004877DB" w:rsidRPr="00CB7646" w:rsidRDefault="004877DB" w:rsidP="00337DAC">
            <w:pPr>
              <w:rPr>
                <w:rFonts w:ascii="Arial" w:hAnsi="Arial" w:cs="Arial"/>
                <w:i/>
              </w:rPr>
            </w:pPr>
            <w:r w:rsidRPr="00CB7646">
              <w:rPr>
                <w:rFonts w:ascii="Arial" w:hAnsi="Arial" w:cs="Arial"/>
                <w:i/>
              </w:rPr>
              <w:t>**Note that the mattress</w:t>
            </w:r>
            <w:r w:rsidR="00337DAC" w:rsidRPr="00CB7646">
              <w:rPr>
                <w:rFonts w:ascii="Arial" w:hAnsi="Arial" w:cs="Arial"/>
                <w:i/>
              </w:rPr>
              <w:t xml:space="preserve"> and the painting on the wall are both</w:t>
            </w:r>
            <w:r w:rsidRPr="00CB7646">
              <w:rPr>
                <w:rFonts w:ascii="Arial" w:hAnsi="Arial" w:cs="Arial"/>
                <w:i/>
              </w:rPr>
              <w:t xml:space="preserve"> square shaped.**</w:t>
            </w:r>
          </w:p>
        </w:tc>
      </w:tr>
    </w:tbl>
    <w:p w14:paraId="62EC0899" w14:textId="77777777" w:rsidR="00BD4A9A" w:rsidRDefault="00BD4A9A" w:rsidP="00BD4A9A">
      <w:pPr>
        <w:rPr>
          <w:rFonts w:ascii="Arial" w:hAnsi="Arial" w:cs="Arial"/>
        </w:rPr>
      </w:pPr>
    </w:p>
    <w:p w14:paraId="4A97BA4E" w14:textId="77777777" w:rsidR="00BD4A9A" w:rsidRDefault="00BD4A9A" w:rsidP="00BD4A9A">
      <w:pPr>
        <w:rPr>
          <w:rFonts w:ascii="Arial" w:hAnsi="Arial" w:cs="Arial"/>
        </w:rPr>
      </w:pPr>
      <w:r w:rsidRPr="00681DB9">
        <w:rPr>
          <w:rFonts w:ascii="Arial" w:hAnsi="Arial" w:cs="Arial"/>
          <w:b/>
          <w:i/>
        </w:rPr>
        <w:t xml:space="preserve">Final </w:t>
      </w:r>
      <w:r>
        <w:rPr>
          <w:rFonts w:ascii="Arial" w:hAnsi="Arial" w:cs="Arial"/>
          <w:b/>
          <w:i/>
        </w:rPr>
        <w:t>Report</w:t>
      </w:r>
      <w:r w:rsidRPr="0040194B">
        <w:rPr>
          <w:rFonts w:ascii="Arial" w:hAnsi="Arial" w:cs="Arial"/>
          <w:b/>
        </w:rPr>
        <w:t>:</w:t>
      </w:r>
      <w:r>
        <w:rPr>
          <w:rFonts w:ascii="Arial" w:hAnsi="Arial" w:cs="Arial"/>
          <w:b/>
        </w:rPr>
        <w:t xml:space="preserve"> </w:t>
      </w:r>
      <w:r>
        <w:rPr>
          <w:rFonts w:ascii="Arial" w:hAnsi="Arial" w:cs="Arial"/>
        </w:rPr>
        <w:t>Remember that in your report you should do the following:</w:t>
      </w:r>
    </w:p>
    <w:p w14:paraId="24841433" w14:textId="77777777" w:rsidR="00BE1608" w:rsidRDefault="00BE1608" w:rsidP="00BE1608">
      <w:pPr>
        <w:pStyle w:val="ListParagraph"/>
        <w:numPr>
          <w:ilvl w:val="0"/>
          <w:numId w:val="38"/>
        </w:numPr>
        <w:jc w:val="both"/>
        <w:rPr>
          <w:rFonts w:ascii="Arial" w:hAnsi="Arial" w:cs="Arial"/>
        </w:rPr>
      </w:pPr>
      <w:r w:rsidRPr="002549A3">
        <w:rPr>
          <w:rFonts w:ascii="Arial" w:hAnsi="Arial" w:cs="Arial"/>
          <w:b/>
        </w:rPr>
        <w:t>State</w:t>
      </w:r>
      <w:r>
        <w:rPr>
          <w:rFonts w:ascii="Arial" w:hAnsi="Arial" w:cs="Arial"/>
        </w:rPr>
        <w:t xml:space="preserve"> what objects in the room take up space.</w:t>
      </w:r>
    </w:p>
    <w:p w14:paraId="7A07AF1B"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 xml:space="preserve">[D: 1-8, </w:t>
      </w:r>
      <w:proofErr w:type="spellStart"/>
      <w:r w:rsidRPr="00AB353D">
        <w:rPr>
          <w:rFonts w:ascii="Arial" w:hAnsi="Arial" w:cs="Arial"/>
          <w:i/>
          <w:sz w:val="20"/>
        </w:rPr>
        <w:t>i</w:t>
      </w:r>
      <w:proofErr w:type="spellEnd"/>
      <w:r w:rsidRPr="00AB353D">
        <w:rPr>
          <w:rFonts w:ascii="Arial" w:hAnsi="Arial" w:cs="Arial"/>
          <w:i/>
          <w:sz w:val="20"/>
        </w:rPr>
        <w:t>]</w:t>
      </w:r>
    </w:p>
    <w:p w14:paraId="13D5A30F" w14:textId="77777777" w:rsidR="00BE1608" w:rsidRDefault="00BE1608" w:rsidP="00BE1608">
      <w:pPr>
        <w:pStyle w:val="ListParagraph"/>
        <w:numPr>
          <w:ilvl w:val="0"/>
          <w:numId w:val="38"/>
        </w:numPr>
        <w:jc w:val="both"/>
        <w:rPr>
          <w:rFonts w:ascii="Arial" w:hAnsi="Arial" w:cs="Arial"/>
        </w:rPr>
      </w:pPr>
      <w:r w:rsidRPr="002549A3">
        <w:rPr>
          <w:rFonts w:ascii="Arial" w:hAnsi="Arial" w:cs="Arial"/>
          <w:b/>
        </w:rPr>
        <w:t>Show</w:t>
      </w:r>
      <w:r>
        <w:rPr>
          <w:rFonts w:ascii="Arial" w:hAnsi="Arial" w:cs="Arial"/>
        </w:rPr>
        <w:t xml:space="preserve"> your working out to find the volume of the empty space is in the room.</w:t>
      </w:r>
    </w:p>
    <w:p w14:paraId="05DD40DB"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w:t>
      </w:r>
      <w:r w:rsidRPr="00AB353D">
        <w:rPr>
          <w:rFonts w:ascii="Arial" w:hAnsi="Arial" w:cs="Arial"/>
          <w:i/>
          <w:sz w:val="20"/>
        </w:rPr>
        <w:t>]</w:t>
      </w:r>
    </w:p>
    <w:p w14:paraId="140DD333" w14:textId="77777777" w:rsidR="00BE1608" w:rsidRPr="00BD4A9A" w:rsidRDefault="00BE1608" w:rsidP="00BE1608">
      <w:pPr>
        <w:pStyle w:val="ListParagraph"/>
        <w:numPr>
          <w:ilvl w:val="0"/>
          <w:numId w:val="38"/>
        </w:numPr>
        <w:jc w:val="both"/>
        <w:rPr>
          <w:rFonts w:ascii="Arial" w:hAnsi="Arial" w:cs="Arial"/>
          <w:b/>
        </w:rPr>
      </w:pPr>
      <w:r>
        <w:rPr>
          <w:rFonts w:ascii="Arial" w:hAnsi="Arial" w:cs="Arial"/>
          <w:b/>
        </w:rPr>
        <w:t xml:space="preserve">Identify </w:t>
      </w:r>
      <w:r>
        <w:rPr>
          <w:rFonts w:ascii="Arial" w:hAnsi="Arial" w:cs="Arial"/>
        </w:rPr>
        <w:t xml:space="preserve">and </w:t>
      </w:r>
      <w:r w:rsidRPr="008B6287">
        <w:rPr>
          <w:rFonts w:ascii="Arial" w:hAnsi="Arial" w:cs="Arial"/>
          <w:b/>
        </w:rPr>
        <w:t>state</w:t>
      </w:r>
      <w:r>
        <w:rPr>
          <w:rFonts w:ascii="Arial" w:hAnsi="Arial" w:cs="Arial"/>
        </w:rPr>
        <w:t xml:space="preserve"> what you believe to be the best heater for Johnny.</w:t>
      </w:r>
    </w:p>
    <w:p w14:paraId="716C037F"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ii</w:t>
      </w:r>
      <w:r w:rsidRPr="00AB353D">
        <w:rPr>
          <w:rFonts w:ascii="Arial" w:hAnsi="Arial" w:cs="Arial"/>
          <w:i/>
          <w:sz w:val="20"/>
        </w:rPr>
        <w:t>]</w:t>
      </w:r>
    </w:p>
    <w:p w14:paraId="57CF1346" w14:textId="77777777" w:rsidR="00BE1608" w:rsidRPr="00BD4A9A" w:rsidRDefault="00BE1608" w:rsidP="00BE1608">
      <w:pPr>
        <w:pStyle w:val="ListParagraph"/>
        <w:numPr>
          <w:ilvl w:val="0"/>
          <w:numId w:val="38"/>
        </w:numPr>
        <w:jc w:val="both"/>
        <w:rPr>
          <w:rFonts w:ascii="Arial" w:hAnsi="Arial" w:cs="Arial"/>
          <w:b/>
        </w:rPr>
      </w:pPr>
      <w:r>
        <w:rPr>
          <w:rFonts w:ascii="Arial" w:hAnsi="Arial" w:cs="Arial"/>
          <w:b/>
        </w:rPr>
        <w:t>Describe</w:t>
      </w:r>
      <w:r>
        <w:rPr>
          <w:rFonts w:ascii="Arial" w:hAnsi="Arial" w:cs="Arial"/>
        </w:rPr>
        <w:t xml:space="preserve"> why you believe that this is the best possible heater for Johnny.</w:t>
      </w:r>
    </w:p>
    <w:p w14:paraId="3E235340"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w:t>
      </w:r>
      <w:r>
        <w:rPr>
          <w:rFonts w:ascii="Arial" w:hAnsi="Arial" w:cs="Arial"/>
          <w:i/>
          <w:sz w:val="20"/>
        </w:rPr>
        <w:t>D: 1-8, v</w:t>
      </w:r>
      <w:r w:rsidRPr="00AB353D">
        <w:rPr>
          <w:rFonts w:ascii="Arial" w:hAnsi="Arial" w:cs="Arial"/>
          <w:i/>
          <w:sz w:val="20"/>
        </w:rPr>
        <w:t>]</w:t>
      </w:r>
    </w:p>
    <w:p w14:paraId="6C3D8A86" w14:textId="77777777" w:rsidR="00BE1608" w:rsidRPr="00A76CCF" w:rsidRDefault="00BE1608" w:rsidP="00BE1608">
      <w:pPr>
        <w:pStyle w:val="ListParagraph"/>
        <w:numPr>
          <w:ilvl w:val="0"/>
          <w:numId w:val="38"/>
        </w:numPr>
        <w:jc w:val="both"/>
        <w:rPr>
          <w:rFonts w:ascii="Arial" w:hAnsi="Arial" w:cs="Arial"/>
          <w:b/>
        </w:rPr>
      </w:pPr>
      <w:r>
        <w:rPr>
          <w:rFonts w:ascii="Arial" w:hAnsi="Arial" w:cs="Arial"/>
          <w:b/>
        </w:rPr>
        <w:t>Explain</w:t>
      </w:r>
      <w:r>
        <w:rPr>
          <w:rFonts w:ascii="Arial" w:hAnsi="Arial" w:cs="Arial"/>
        </w:rPr>
        <w:t xml:space="preserve"> with reasons on how accurate you believe your findings for the volume of empty space in the room is.</w:t>
      </w:r>
    </w:p>
    <w:p w14:paraId="0FF83370"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v</w:t>
      </w:r>
      <w:r w:rsidRPr="00AB353D">
        <w:rPr>
          <w:rFonts w:ascii="Arial" w:hAnsi="Arial" w:cs="Arial"/>
          <w:i/>
          <w:sz w:val="20"/>
        </w:rPr>
        <w:t>]</w:t>
      </w:r>
    </w:p>
    <w:p w14:paraId="351091C4" w14:textId="77777777" w:rsidR="00BD4A9A" w:rsidRDefault="00BD4A9A" w:rsidP="00BD4A9A">
      <w:pPr>
        <w:rPr>
          <w:rFonts w:ascii="Arial" w:hAnsi="Arial" w:cs="Arial"/>
        </w:rPr>
      </w:pPr>
    </w:p>
    <w:p w14:paraId="57B4DA6D" w14:textId="77777777" w:rsidR="00BD4A9A" w:rsidRDefault="00BD4A9A" w:rsidP="00BD4A9A">
      <w:pPr>
        <w:rPr>
          <w:rFonts w:ascii="Arial" w:hAnsi="Arial" w:cs="Arial"/>
        </w:rPr>
      </w:pPr>
      <w:r w:rsidRPr="00681DB9">
        <w:rPr>
          <w:rFonts w:ascii="Arial" w:hAnsi="Arial" w:cs="Arial"/>
          <w:b/>
          <w:i/>
        </w:rPr>
        <w:t>Communication</w:t>
      </w:r>
      <w:r>
        <w:rPr>
          <w:rFonts w:ascii="Arial" w:hAnsi="Arial" w:cs="Arial"/>
        </w:rPr>
        <w:t>: you will also need to</w:t>
      </w:r>
      <w:r w:rsidRPr="00DD7919">
        <w:rPr>
          <w:rFonts w:ascii="Arial" w:hAnsi="Arial" w:cs="Arial"/>
        </w:rPr>
        <w:t xml:space="preserve"> </w:t>
      </w:r>
      <w:r w:rsidRPr="00B61DFA">
        <w:rPr>
          <w:rFonts w:ascii="Arial" w:hAnsi="Arial" w:cs="Arial"/>
          <w:b/>
        </w:rPr>
        <w:t>show</w:t>
      </w:r>
      <w:r w:rsidRPr="00DD7919">
        <w:rPr>
          <w:rFonts w:ascii="Arial" w:hAnsi="Arial" w:cs="Arial"/>
        </w:rPr>
        <w:t xml:space="preserve"> thorough working out so that your audience can understand your thought process. As you do so make sure </w:t>
      </w:r>
      <w:r>
        <w:rPr>
          <w:rFonts w:ascii="Arial" w:hAnsi="Arial" w:cs="Arial"/>
        </w:rPr>
        <w:t>to do the</w:t>
      </w:r>
      <w:r w:rsidRPr="00DD7919">
        <w:rPr>
          <w:rFonts w:ascii="Arial" w:hAnsi="Arial" w:cs="Arial"/>
        </w:rPr>
        <w:t xml:space="preserve"> following:</w:t>
      </w:r>
    </w:p>
    <w:p w14:paraId="55462D75" w14:textId="3299048F" w:rsidR="00BD4A9A" w:rsidRDefault="00BD4A9A" w:rsidP="00BD4A9A">
      <w:pPr>
        <w:pStyle w:val="ListParagraph"/>
        <w:numPr>
          <w:ilvl w:val="0"/>
          <w:numId w:val="39"/>
        </w:numPr>
        <w:spacing w:after="200" w:line="276" w:lineRule="auto"/>
        <w:rPr>
          <w:rFonts w:ascii="Arial" w:hAnsi="Arial" w:cs="Arial"/>
        </w:rPr>
      </w:pPr>
      <w:r w:rsidRPr="00C75B56">
        <w:rPr>
          <w:rFonts w:ascii="Arial" w:hAnsi="Arial" w:cs="Arial"/>
          <w:b/>
        </w:rPr>
        <w:t>Use</w:t>
      </w:r>
      <w:r>
        <w:rPr>
          <w:rFonts w:ascii="Arial" w:hAnsi="Arial" w:cs="Arial"/>
        </w:rPr>
        <w:t xml:space="preserve"> appropriate mathematical vocabulary that has been discussed throughout the unit.</w:t>
      </w:r>
    </w:p>
    <w:p w14:paraId="7D56EA50" w14:textId="4F462D14" w:rsidR="00585CEA" w:rsidRPr="00585CEA" w:rsidRDefault="00585CEA" w:rsidP="00585CEA">
      <w:pPr>
        <w:pStyle w:val="ListParagraph"/>
        <w:spacing w:after="200" w:line="276" w:lineRule="auto"/>
        <w:jc w:val="right"/>
        <w:rPr>
          <w:rFonts w:ascii="Arial" w:hAnsi="Arial" w:cs="Arial"/>
          <w:i/>
          <w:sz w:val="20"/>
        </w:rPr>
      </w:pPr>
      <w:r w:rsidRPr="00585CEA">
        <w:rPr>
          <w:rFonts w:ascii="Arial" w:hAnsi="Arial" w:cs="Arial"/>
          <w:i/>
          <w:sz w:val="20"/>
        </w:rPr>
        <w:t xml:space="preserve">[C: 1-8, </w:t>
      </w:r>
      <w:proofErr w:type="spellStart"/>
      <w:r w:rsidRPr="00585CEA">
        <w:rPr>
          <w:rFonts w:ascii="Arial" w:hAnsi="Arial" w:cs="Arial"/>
          <w:i/>
          <w:sz w:val="20"/>
        </w:rPr>
        <w:t>i</w:t>
      </w:r>
      <w:proofErr w:type="spellEnd"/>
      <w:r w:rsidRPr="00585CEA">
        <w:rPr>
          <w:rFonts w:ascii="Arial" w:hAnsi="Arial" w:cs="Arial"/>
          <w:i/>
          <w:sz w:val="20"/>
        </w:rPr>
        <w:t>]</w:t>
      </w:r>
    </w:p>
    <w:p w14:paraId="523C30D5" w14:textId="77777777" w:rsidR="00585CEA" w:rsidRDefault="00BD4A9A" w:rsidP="00BD4A9A">
      <w:pPr>
        <w:pStyle w:val="ListParagraph"/>
        <w:numPr>
          <w:ilvl w:val="0"/>
          <w:numId w:val="39"/>
        </w:numPr>
        <w:spacing w:after="200" w:line="276" w:lineRule="auto"/>
        <w:rPr>
          <w:rFonts w:ascii="Arial" w:hAnsi="Arial" w:cs="Arial"/>
        </w:rPr>
      </w:pPr>
      <w:r w:rsidRPr="006F277D">
        <w:rPr>
          <w:rFonts w:ascii="Arial" w:hAnsi="Arial" w:cs="Arial"/>
          <w:b/>
        </w:rPr>
        <w:t>Show</w:t>
      </w:r>
      <w:r w:rsidRPr="00DD7919">
        <w:rPr>
          <w:rFonts w:ascii="Arial" w:hAnsi="Arial" w:cs="Arial"/>
        </w:rPr>
        <w:t xml:space="preserve"> your thinking and answers in such a way that </w:t>
      </w:r>
      <w:r>
        <w:rPr>
          <w:rFonts w:ascii="Arial" w:hAnsi="Arial" w:cs="Arial"/>
        </w:rPr>
        <w:t>is</w:t>
      </w:r>
      <w:r w:rsidRPr="00DD7919">
        <w:rPr>
          <w:rFonts w:ascii="Arial" w:hAnsi="Arial" w:cs="Arial"/>
        </w:rPr>
        <w:t xml:space="preserve"> </w:t>
      </w:r>
      <w:r w:rsidRPr="006F277D">
        <w:rPr>
          <w:rFonts w:ascii="Arial" w:hAnsi="Arial" w:cs="Arial"/>
          <w:b/>
        </w:rPr>
        <w:t>clear</w:t>
      </w:r>
      <w:r>
        <w:rPr>
          <w:rFonts w:ascii="Arial" w:hAnsi="Arial" w:cs="Arial"/>
        </w:rPr>
        <w:t>,</w:t>
      </w:r>
      <w:r w:rsidRPr="00DD7919">
        <w:rPr>
          <w:rFonts w:ascii="Arial" w:hAnsi="Arial" w:cs="Arial"/>
        </w:rPr>
        <w:t xml:space="preserve"> </w:t>
      </w:r>
      <w:r w:rsidRPr="006F277D">
        <w:rPr>
          <w:rFonts w:ascii="Arial" w:hAnsi="Arial" w:cs="Arial"/>
          <w:b/>
        </w:rPr>
        <w:t>coherent</w:t>
      </w:r>
      <w:r>
        <w:rPr>
          <w:rFonts w:ascii="Arial" w:hAnsi="Arial" w:cs="Arial"/>
        </w:rPr>
        <w:t xml:space="preserve">, and </w:t>
      </w:r>
      <w:r w:rsidRPr="006F277D">
        <w:rPr>
          <w:rFonts w:ascii="Arial" w:hAnsi="Arial" w:cs="Arial"/>
          <w:b/>
        </w:rPr>
        <w:t>organized</w:t>
      </w:r>
      <w:r>
        <w:rPr>
          <w:rFonts w:ascii="Arial" w:hAnsi="Arial" w:cs="Arial"/>
        </w:rPr>
        <w:t xml:space="preserve">, that includes multiple forms of representation such as </w:t>
      </w:r>
      <w:r w:rsidRPr="006F277D">
        <w:rPr>
          <w:rFonts w:ascii="Arial" w:hAnsi="Arial" w:cs="Arial"/>
          <w:b/>
        </w:rPr>
        <w:t>tables</w:t>
      </w:r>
      <w:r>
        <w:rPr>
          <w:rFonts w:ascii="Arial" w:hAnsi="Arial" w:cs="Arial"/>
        </w:rPr>
        <w:t xml:space="preserve">, </w:t>
      </w:r>
      <w:r w:rsidRPr="006F277D">
        <w:rPr>
          <w:rFonts w:ascii="Arial" w:hAnsi="Arial" w:cs="Arial"/>
          <w:b/>
        </w:rPr>
        <w:t>diagrams</w:t>
      </w:r>
      <w:r>
        <w:rPr>
          <w:rFonts w:ascii="Arial" w:hAnsi="Arial" w:cs="Arial"/>
        </w:rPr>
        <w:t xml:space="preserve">, </w:t>
      </w:r>
      <w:r w:rsidRPr="008B6287">
        <w:rPr>
          <w:rFonts w:ascii="Arial" w:hAnsi="Arial" w:cs="Arial"/>
          <w:b/>
        </w:rPr>
        <w:t>calculations</w:t>
      </w:r>
      <w:r>
        <w:rPr>
          <w:rFonts w:ascii="Arial" w:hAnsi="Arial" w:cs="Arial"/>
        </w:rPr>
        <w:t xml:space="preserve">, and </w:t>
      </w:r>
      <w:r w:rsidRPr="008B6287">
        <w:rPr>
          <w:rFonts w:ascii="Arial" w:hAnsi="Arial" w:cs="Arial"/>
          <w:b/>
        </w:rPr>
        <w:t>supporting</w:t>
      </w:r>
      <w:r>
        <w:rPr>
          <w:rFonts w:ascii="Arial" w:hAnsi="Arial" w:cs="Arial"/>
        </w:rPr>
        <w:t xml:space="preserve"> </w:t>
      </w:r>
      <w:r w:rsidRPr="006F277D">
        <w:rPr>
          <w:rFonts w:ascii="Arial" w:hAnsi="Arial" w:cs="Arial"/>
          <w:b/>
        </w:rPr>
        <w:t>explanations</w:t>
      </w:r>
      <w:r>
        <w:rPr>
          <w:rFonts w:ascii="Arial" w:hAnsi="Arial" w:cs="Arial"/>
        </w:rPr>
        <w:t>, etc</w:t>
      </w:r>
      <w:r w:rsidRPr="00DD7919">
        <w:rPr>
          <w:rFonts w:ascii="Arial" w:hAnsi="Arial" w:cs="Arial"/>
        </w:rPr>
        <w:t>.</w:t>
      </w:r>
    </w:p>
    <w:p w14:paraId="3B424327" w14:textId="27795B20" w:rsidR="004431AF" w:rsidRPr="004431AF" w:rsidRDefault="004431AF" w:rsidP="004431AF">
      <w:pPr>
        <w:pStyle w:val="ListParagraph"/>
        <w:spacing w:after="200" w:line="276" w:lineRule="auto"/>
        <w:jc w:val="right"/>
        <w:rPr>
          <w:rFonts w:ascii="Arial" w:hAnsi="Arial" w:cs="Arial"/>
          <w:i/>
          <w:sz w:val="20"/>
        </w:rPr>
      </w:pPr>
      <w:r w:rsidRPr="004431AF">
        <w:rPr>
          <w:rFonts w:ascii="Arial" w:hAnsi="Arial" w:cs="Arial"/>
          <w:i/>
          <w:sz w:val="20"/>
        </w:rPr>
        <w:t>[C: 1-8, ii-iv]</w:t>
      </w:r>
    </w:p>
    <w:tbl>
      <w:tblPr>
        <w:tblStyle w:val="TableGrid"/>
        <w:tblW w:w="0" w:type="auto"/>
        <w:jc w:val="center"/>
        <w:tblLook w:val="04A0" w:firstRow="1" w:lastRow="0" w:firstColumn="1" w:lastColumn="0" w:noHBand="0" w:noVBand="1"/>
      </w:tblPr>
      <w:tblGrid>
        <w:gridCol w:w="8874"/>
      </w:tblGrid>
      <w:tr w:rsidR="004431AF" w:rsidRPr="00CB7646" w14:paraId="332BE8D0" w14:textId="77777777" w:rsidTr="00E271FB">
        <w:trPr>
          <w:jc w:val="center"/>
        </w:trPr>
        <w:tc>
          <w:tcPr>
            <w:tcW w:w="0" w:type="auto"/>
            <w:shd w:val="clear" w:color="auto" w:fill="F2DBDB" w:themeFill="accent2" w:themeFillTint="33"/>
            <w:vAlign w:val="center"/>
          </w:tcPr>
          <w:p w14:paraId="5E77C0CA" w14:textId="27C34582" w:rsidR="004431AF" w:rsidRPr="00CB7646" w:rsidRDefault="004431AF" w:rsidP="00E271FB">
            <w:pPr>
              <w:rPr>
                <w:rFonts w:ascii="Arial" w:hAnsi="Arial" w:cs="Arial"/>
                <w:i/>
              </w:rPr>
            </w:pPr>
            <w:r w:rsidRPr="00CB7646">
              <w:rPr>
                <w:rFonts w:ascii="Arial" w:hAnsi="Arial" w:cs="Arial"/>
                <w:i/>
              </w:rPr>
              <w:t>** Before starting your final report, it is advised to do a draft on scrap paper first.**</w:t>
            </w:r>
          </w:p>
        </w:tc>
      </w:tr>
    </w:tbl>
    <w:p w14:paraId="624906EB" w14:textId="77777777" w:rsidR="00BD4A9A" w:rsidRDefault="00BD4A9A" w:rsidP="00E26BF1">
      <w:pPr>
        <w:jc w:val="both"/>
        <w:rPr>
          <w:rFonts w:ascii="Arial" w:hAnsi="Arial" w:cs="Arial"/>
        </w:rPr>
      </w:pPr>
    </w:p>
    <w:p w14:paraId="2DCBB8FF" w14:textId="7B84DCEF" w:rsidR="00F15E30" w:rsidRDefault="00F15E30">
      <w:pPr>
        <w:rPr>
          <w:rFonts w:ascii="Arial" w:hAnsi="Arial" w:cs="Arial"/>
        </w:rPr>
      </w:pPr>
      <w:r>
        <w:rPr>
          <w:rFonts w:ascii="Arial" w:hAnsi="Arial" w:cs="Arial"/>
        </w:rPr>
        <w:br w:type="page"/>
      </w:r>
    </w:p>
    <w:p w14:paraId="331CB5E9" w14:textId="77777777" w:rsidR="00F15E30" w:rsidRDefault="00F15E30" w:rsidP="00E26BF1">
      <w:pPr>
        <w:jc w:val="both"/>
        <w:rPr>
          <w:rFonts w:ascii="Arial" w:hAnsi="Arial" w:cs="Arial"/>
        </w:rPr>
      </w:pPr>
    </w:p>
    <w:p w14:paraId="00689046" w14:textId="53CE6BE2" w:rsidR="00F15E30" w:rsidRPr="00DD7919" w:rsidRDefault="00F15E30" w:rsidP="00F15E30">
      <w:pPr>
        <w:rPr>
          <w:rFonts w:ascii="Arial" w:hAnsi="Arial" w:cs="Arial"/>
          <w:i/>
        </w:rPr>
      </w:pPr>
      <w:r w:rsidRPr="00956008">
        <w:rPr>
          <w:rFonts w:ascii="Arial" w:hAnsi="Arial" w:cs="Arial"/>
          <w:noProof/>
          <w:color w:val="FF0000"/>
        </w:rPr>
        <mc:AlternateContent>
          <mc:Choice Requires="wps">
            <w:drawing>
              <wp:anchor distT="0" distB="0" distL="114300" distR="114300" simplePos="0" relativeHeight="251712512" behindDoc="0" locked="0" layoutInCell="1" allowOverlap="1" wp14:anchorId="68A62425" wp14:editId="3615E475">
                <wp:simplePos x="0" y="0"/>
                <wp:positionH relativeFrom="column">
                  <wp:posOffset>2911475</wp:posOffset>
                </wp:positionH>
                <wp:positionV relativeFrom="paragraph">
                  <wp:posOffset>59690</wp:posOffset>
                </wp:positionV>
                <wp:extent cx="3105785" cy="2541270"/>
                <wp:effectExtent l="0" t="0" r="18415" b="24130"/>
                <wp:wrapNone/>
                <wp:docPr id="5" name="Text Box 5"/>
                <wp:cNvGraphicFramePr/>
                <a:graphic xmlns:a="http://schemas.openxmlformats.org/drawingml/2006/main">
                  <a:graphicData uri="http://schemas.microsoft.com/office/word/2010/wordprocessingShape">
                    <wps:wsp>
                      <wps:cNvSpPr txBox="1"/>
                      <wps:spPr>
                        <a:xfrm>
                          <a:off x="0" y="0"/>
                          <a:ext cx="3105785" cy="2541270"/>
                        </a:xfrm>
                        <a:prstGeom prst="rect">
                          <a:avLst/>
                        </a:prstGeom>
                        <a:solidFill>
                          <a:schemeClr val="lt1"/>
                        </a:solidFill>
                        <a:ln w="6350">
                          <a:solidFill>
                            <a:prstClr val="black"/>
                          </a:solidFill>
                        </a:ln>
                      </wps:spPr>
                      <wps:txbx>
                        <w:txbxContent>
                          <w:p w14:paraId="1B2D5862" w14:textId="77777777" w:rsidR="00F15E30" w:rsidRPr="00163F5E" w:rsidRDefault="00F15E30" w:rsidP="00F15E30">
                            <w:pPr>
                              <w:spacing w:line="276" w:lineRule="auto"/>
                              <w:rPr>
                                <w:rFonts w:ascii="Arial" w:hAnsi="Arial" w:cs="Arial"/>
                                <w:b/>
                                <w:bCs/>
                                <w:color w:val="FF0000"/>
                              </w:rPr>
                            </w:pPr>
                            <w:r w:rsidRPr="00163F5E">
                              <w:rPr>
                                <w:rFonts w:ascii="Arial" w:hAnsi="Arial" w:cs="Arial"/>
                                <w:b/>
                                <w:bCs/>
                                <w:color w:val="FF0000"/>
                              </w:rPr>
                              <w:t>The room is a trapezoidal prism</w:t>
                            </w:r>
                          </w:p>
                          <w:p w14:paraId="35A4639F"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t xml:space="preserve">Trapezoid area </w:t>
                            </w:r>
                          </w:p>
                          <w:p w14:paraId="7E8E9131" w14:textId="77777777" w:rsidR="00F15E30" w:rsidRPr="00163F5E" w:rsidRDefault="00F15E30" w:rsidP="00F15E30">
                            <w:pPr>
                              <w:spacing w:line="276" w:lineRule="auto"/>
                              <w:jc w:val="both"/>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2</m:t>
                                        </m:r>
                                      </m:sub>
                                    </m:sSub>
                                  </m:num>
                                  <m:den>
                                    <m:r>
                                      <w:rPr>
                                        <w:rFonts w:ascii="Cambria Math" w:hAnsi="Cambria Math" w:cs="Arial"/>
                                        <w:color w:val="FF0000"/>
                                      </w:rPr>
                                      <m:t>2</m:t>
                                    </m:r>
                                  </m:den>
                                </m:f>
                                <m:r>
                                  <w:rPr>
                                    <w:rFonts w:ascii="Cambria Math" w:hAnsi="Cambria Math" w:cs="Arial"/>
                                    <w:color w:val="FF0000"/>
                                  </w:rPr>
                                  <m:t>×h</m:t>
                                </m:r>
                                <m:r>
                                  <m:rPr>
                                    <m:sty m:val="p"/>
                                  </m:rPr>
                                  <w:rPr>
                                    <w:rFonts w:ascii="Arial" w:hAnsi="Arial" w:cs="Arial"/>
                                    <w:color w:val="FF0000"/>
                                  </w:rPr>
                                  <w:br/>
                                </m:r>
                              </m:oMath>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180+250</m:t>
                                    </m:r>
                                  </m:num>
                                  <m:den>
                                    <m:r>
                                      <w:rPr>
                                        <w:rFonts w:ascii="Cambria Math" w:hAnsi="Cambria Math" w:cs="Arial"/>
                                        <w:color w:val="FF0000"/>
                                      </w:rPr>
                                      <m:t>2</m:t>
                                    </m:r>
                                  </m:den>
                                </m:f>
                                <m:r>
                                  <w:rPr>
                                    <w:rFonts w:ascii="Cambria Math" w:hAnsi="Cambria Math" w:cs="Arial"/>
                                    <w:color w:val="FF0000"/>
                                  </w:rPr>
                                  <m:t>×500</m:t>
                                </m:r>
                              </m:oMath>
                            </m:oMathPara>
                          </w:p>
                          <w:p w14:paraId="3E64FB1D" w14:textId="77777777" w:rsidR="00F15E30" w:rsidRPr="00163F5E" w:rsidRDefault="00F15E30" w:rsidP="00F15E30">
                            <w:pPr>
                              <w:spacing w:line="276" w:lineRule="auto"/>
                              <w:jc w:val="both"/>
                              <w:rPr>
                                <w:rFonts w:ascii="Arial" w:hAnsi="Arial" w:cs="Arial"/>
                                <w:iCs/>
                                <w:color w:val="FF0000"/>
                              </w:rPr>
                            </w:pPr>
                            <m:oMathPara>
                              <m:oMathParaPr>
                                <m:jc m:val="left"/>
                              </m:oMathParaPr>
                              <m:oMath>
                                <m:r>
                                  <w:rPr>
                                    <w:rFonts w:ascii="Cambria Math" w:hAnsi="Cambria Math" w:cs="Arial"/>
                                    <w:color w:val="FF0000"/>
                                  </w:rPr>
                                  <m:t>=107,500</m:t>
                                </m:r>
                                <m:r>
                                  <m:rPr>
                                    <m:sty m:val="p"/>
                                  </m:rPr>
                                  <w:rPr>
                                    <w:rFonts w:ascii="Cambria Math" w:hAnsi="Cambria Math" w:cs="Arial"/>
                                    <w:color w:val="FF0000"/>
                                  </w:rPr>
                                  <m:t>cm</m:t>
                                </m:r>
                              </m:oMath>
                            </m:oMathPara>
                          </w:p>
                          <w:p w14:paraId="43025A2E"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br/>
                              <w:t>Room Volume:</w:t>
                            </w:r>
                          </w:p>
                          <w:p w14:paraId="4C4A7DF6"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t>Trapezoid Area X Room length</w:t>
                            </w:r>
                          </w:p>
                          <w:p w14:paraId="60CF2BBE" w14:textId="77777777" w:rsidR="00F15E30" w:rsidRPr="00163F5E" w:rsidRDefault="00F15E30" w:rsidP="00F15E30">
                            <w:pPr>
                              <w:spacing w:line="276" w:lineRule="auto"/>
                              <w:rPr>
                                <w:rFonts w:ascii="Arial" w:hAnsi="Arial" w:cs="Arial"/>
                                <w:color w:val="FF0000"/>
                              </w:rPr>
                            </w:pPr>
                            <m:oMathPara>
                              <m:oMathParaPr>
                                <m:jc m:val="left"/>
                              </m:oMathParaPr>
                              <m:oMath>
                                <m:r>
                                  <w:rPr>
                                    <w:rFonts w:ascii="Cambria Math" w:hAnsi="Cambria Math" w:cs="Arial"/>
                                    <w:color w:val="FF0000"/>
                                  </w:rPr>
                                  <m:t>=450,000</m:t>
                                </m:r>
                                <m:r>
                                  <m:rPr>
                                    <m:sty m:val="p"/>
                                  </m:rPr>
                                  <w:rPr>
                                    <w:rFonts w:ascii="Cambria Math" w:hAnsi="Cambria Math" w:cs="Arial"/>
                                    <w:color w:val="FF0000"/>
                                  </w:rPr>
                                  <m:t>cm</m:t>
                                </m:r>
                                <m:r>
                                  <w:rPr>
                                    <w:rFonts w:ascii="Cambria Math" w:hAnsi="Cambria Math" w:cs="Arial"/>
                                    <w:color w:val="FF0000"/>
                                  </w:rPr>
                                  <m:t>×500</m:t>
                                </m:r>
                                <m:r>
                                  <m:rPr>
                                    <m:sty m:val="p"/>
                                  </m:rPr>
                                  <w:rPr>
                                    <w:rFonts w:ascii="Cambria Math" w:hAnsi="Cambria Math" w:cs="Arial"/>
                                    <w:color w:val="FF0000"/>
                                  </w:rPr>
                                  <m:t>cm</m:t>
                                </m:r>
                              </m:oMath>
                            </m:oMathPara>
                          </w:p>
                          <w:p w14:paraId="06CE0F03" w14:textId="77777777" w:rsidR="00F15E30" w:rsidRPr="00163F5E" w:rsidRDefault="00F15E30" w:rsidP="00F15E30">
                            <w:pPr>
                              <w:spacing w:line="276" w:lineRule="auto"/>
                              <w:rPr>
                                <w:rFonts w:ascii="Arial" w:hAnsi="Arial" w:cs="Arial"/>
                                <w:color w:val="FF0000"/>
                              </w:rPr>
                            </w:pPr>
                            <m:oMathPara>
                              <m:oMathParaPr>
                                <m:jc m:val="left"/>
                              </m:oMathParaPr>
                              <m:oMath>
                                <m:r>
                                  <w:rPr>
                                    <w:rFonts w:ascii="Cambria Math" w:hAnsi="Cambria Math" w:cs="Arial"/>
                                    <w:color w:val="FF0000"/>
                                  </w:rPr>
                                  <m:t>=</m:t>
                                </m:r>
                                <m:r>
                                  <m:rPr>
                                    <m:sty m:val="bi"/>
                                  </m:rPr>
                                  <w:rPr>
                                    <w:rFonts w:ascii="Cambria Math" w:hAnsi="Cambria Math" w:cs="Arial"/>
                                    <w:color w:val="FF0000"/>
                                  </w:rPr>
                                  <m:t>53,750,000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A22AAA7" w14:textId="77777777" w:rsidR="00F15E30" w:rsidRPr="00163F5E" w:rsidRDefault="00F15E30" w:rsidP="00F15E30">
                            <w:pPr>
                              <w:jc w:val="both"/>
                              <w:rPr>
                                <w:rFonts w:ascii="Arial" w:hAnsi="Arial" w:cs="Arial"/>
                                <w:color w:val="FF0000"/>
                              </w:rPr>
                            </w:pPr>
                          </w:p>
                          <w:p w14:paraId="0EF983DD"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62425" id="Text Box 5" o:spid="_x0000_s1030" type="#_x0000_t202" style="position:absolute;margin-left:229.25pt;margin-top:4.7pt;width:244.55pt;height:200.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" fillcolor="white [3201]" strokeweight=".5pt">
                <v:textbox>
                  <w:txbxContent>
                    <w:p w14:paraId="1B2D5862" w14:textId="77777777" w:rsidR="00F15E30" w:rsidRPr="00163F5E" w:rsidRDefault="00F15E30" w:rsidP="00F15E30">
                      <w:pPr>
                        <w:spacing w:line="276" w:lineRule="auto"/>
                        <w:rPr>
                          <w:rFonts w:ascii="Arial" w:hAnsi="Arial" w:cs="Arial"/>
                          <w:b/>
                          <w:bCs/>
                          <w:color w:val="FF0000"/>
                        </w:rPr>
                      </w:pPr>
                      <w:r w:rsidRPr="00163F5E">
                        <w:rPr>
                          <w:rFonts w:ascii="Arial" w:hAnsi="Arial" w:cs="Arial"/>
                          <w:b/>
                          <w:bCs/>
                          <w:color w:val="FF0000"/>
                        </w:rPr>
                        <w:t>The room is a trapezoidal prism</w:t>
                      </w:r>
                    </w:p>
                    <w:p w14:paraId="35A4639F"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t xml:space="preserve">Trapezoid area </w:t>
                      </w:r>
                    </w:p>
                    <w:p w14:paraId="7E8E9131" w14:textId="77777777" w:rsidR="00F15E30" w:rsidRPr="00163F5E" w:rsidRDefault="00F15E30" w:rsidP="00F15E30">
                      <w:pPr>
                        <w:spacing w:line="276" w:lineRule="auto"/>
                        <w:jc w:val="both"/>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2</m:t>
                                  </m:r>
                                </m:sub>
                              </m:sSub>
                            </m:num>
                            <m:den>
                              <m:r>
                                <w:rPr>
                                  <w:rFonts w:ascii="Cambria Math" w:hAnsi="Cambria Math" w:cs="Arial"/>
                                  <w:color w:val="FF0000"/>
                                </w:rPr>
                                <m:t>2</m:t>
                              </m:r>
                            </m:den>
                          </m:f>
                          <m:r>
                            <w:rPr>
                              <w:rFonts w:ascii="Cambria Math" w:hAnsi="Cambria Math" w:cs="Arial"/>
                              <w:color w:val="FF0000"/>
                            </w:rPr>
                            <m:t>×h</m:t>
                          </m:r>
                          <m:r>
                            <m:rPr>
                              <m:sty m:val="p"/>
                            </m:rPr>
                            <w:rPr>
                              <w:rFonts w:ascii="Arial" w:hAnsi="Arial" w:cs="Arial"/>
                              <w:color w:val="FF0000"/>
                            </w:rPr>
                            <w:br/>
                          </m:r>
                        </m:oMath>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180+250</m:t>
                              </m:r>
                            </m:num>
                            <m:den>
                              <m:r>
                                <w:rPr>
                                  <w:rFonts w:ascii="Cambria Math" w:hAnsi="Cambria Math" w:cs="Arial"/>
                                  <w:color w:val="FF0000"/>
                                </w:rPr>
                                <m:t>2</m:t>
                              </m:r>
                            </m:den>
                          </m:f>
                          <m:r>
                            <w:rPr>
                              <w:rFonts w:ascii="Cambria Math" w:hAnsi="Cambria Math" w:cs="Arial"/>
                              <w:color w:val="FF0000"/>
                            </w:rPr>
                            <m:t>×500</m:t>
                          </m:r>
                        </m:oMath>
                      </m:oMathPara>
                    </w:p>
                    <w:p w14:paraId="3E64FB1D" w14:textId="77777777" w:rsidR="00F15E30" w:rsidRPr="00163F5E" w:rsidRDefault="00F15E30" w:rsidP="00F15E30">
                      <w:pPr>
                        <w:spacing w:line="276" w:lineRule="auto"/>
                        <w:jc w:val="both"/>
                        <w:rPr>
                          <w:rFonts w:ascii="Arial" w:hAnsi="Arial" w:cs="Arial"/>
                          <w:iCs/>
                          <w:color w:val="FF0000"/>
                        </w:rPr>
                      </w:pPr>
                      <m:oMathPara>
                        <m:oMathParaPr>
                          <m:jc m:val="left"/>
                        </m:oMathParaPr>
                        <m:oMath>
                          <m:r>
                            <w:rPr>
                              <w:rFonts w:ascii="Cambria Math" w:hAnsi="Cambria Math" w:cs="Arial"/>
                              <w:color w:val="FF0000"/>
                            </w:rPr>
                            <m:t>=107,500</m:t>
                          </m:r>
                          <m:r>
                            <m:rPr>
                              <m:sty m:val="p"/>
                            </m:rPr>
                            <w:rPr>
                              <w:rFonts w:ascii="Cambria Math" w:hAnsi="Cambria Math" w:cs="Arial"/>
                              <w:color w:val="FF0000"/>
                            </w:rPr>
                            <m:t>cm</m:t>
                          </m:r>
                        </m:oMath>
                      </m:oMathPara>
                    </w:p>
                    <w:p w14:paraId="43025A2E"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br/>
                        <w:t>Room Volume:</w:t>
                      </w:r>
                    </w:p>
                    <w:p w14:paraId="4C4A7DF6" w14:textId="77777777" w:rsidR="00F15E30" w:rsidRPr="00163F5E" w:rsidRDefault="00F15E30" w:rsidP="00F15E30">
                      <w:pPr>
                        <w:spacing w:line="276" w:lineRule="auto"/>
                        <w:rPr>
                          <w:rFonts w:ascii="Arial" w:hAnsi="Arial" w:cs="Arial"/>
                          <w:color w:val="FF0000"/>
                        </w:rPr>
                      </w:pPr>
                      <w:r w:rsidRPr="00163F5E">
                        <w:rPr>
                          <w:rFonts w:ascii="Arial" w:hAnsi="Arial" w:cs="Arial"/>
                          <w:color w:val="FF0000"/>
                        </w:rPr>
                        <w:t>Trapezoid Area X Room length</w:t>
                      </w:r>
                    </w:p>
                    <w:p w14:paraId="60CF2BBE" w14:textId="77777777" w:rsidR="00F15E30" w:rsidRPr="00163F5E" w:rsidRDefault="00F15E30" w:rsidP="00F15E30">
                      <w:pPr>
                        <w:spacing w:line="276" w:lineRule="auto"/>
                        <w:rPr>
                          <w:rFonts w:ascii="Arial" w:hAnsi="Arial" w:cs="Arial"/>
                          <w:color w:val="FF0000"/>
                        </w:rPr>
                      </w:pPr>
                      <m:oMathPara>
                        <m:oMathParaPr>
                          <m:jc m:val="left"/>
                        </m:oMathParaPr>
                        <m:oMath>
                          <m:r>
                            <w:rPr>
                              <w:rFonts w:ascii="Cambria Math" w:hAnsi="Cambria Math" w:cs="Arial"/>
                              <w:color w:val="FF0000"/>
                            </w:rPr>
                            <m:t>=450,000</m:t>
                          </m:r>
                          <m:r>
                            <m:rPr>
                              <m:sty m:val="p"/>
                            </m:rPr>
                            <w:rPr>
                              <w:rFonts w:ascii="Cambria Math" w:hAnsi="Cambria Math" w:cs="Arial"/>
                              <w:color w:val="FF0000"/>
                            </w:rPr>
                            <m:t>cm</m:t>
                          </m:r>
                          <m:r>
                            <w:rPr>
                              <w:rFonts w:ascii="Cambria Math" w:hAnsi="Cambria Math" w:cs="Arial"/>
                              <w:color w:val="FF0000"/>
                            </w:rPr>
                            <m:t>×500</m:t>
                          </m:r>
                          <m:r>
                            <m:rPr>
                              <m:sty m:val="p"/>
                            </m:rPr>
                            <w:rPr>
                              <w:rFonts w:ascii="Cambria Math" w:hAnsi="Cambria Math" w:cs="Arial"/>
                              <w:color w:val="FF0000"/>
                            </w:rPr>
                            <m:t>cm</m:t>
                          </m:r>
                        </m:oMath>
                      </m:oMathPara>
                    </w:p>
                    <w:p w14:paraId="06CE0F03" w14:textId="77777777" w:rsidR="00F15E30" w:rsidRPr="00163F5E" w:rsidRDefault="00F15E30" w:rsidP="00F15E30">
                      <w:pPr>
                        <w:spacing w:line="276" w:lineRule="auto"/>
                        <w:rPr>
                          <w:rFonts w:ascii="Arial" w:hAnsi="Arial" w:cs="Arial"/>
                          <w:color w:val="FF0000"/>
                        </w:rPr>
                      </w:pPr>
                      <m:oMathPara>
                        <m:oMathParaPr>
                          <m:jc m:val="left"/>
                        </m:oMathParaPr>
                        <m:oMath>
                          <m:r>
                            <w:rPr>
                              <w:rFonts w:ascii="Cambria Math" w:hAnsi="Cambria Math" w:cs="Arial"/>
                              <w:color w:val="FF0000"/>
                            </w:rPr>
                            <m:t>=</m:t>
                          </m:r>
                          <m:r>
                            <m:rPr>
                              <m:sty m:val="bi"/>
                            </m:rPr>
                            <w:rPr>
                              <w:rFonts w:ascii="Cambria Math" w:hAnsi="Cambria Math" w:cs="Arial"/>
                              <w:color w:val="FF0000"/>
                            </w:rPr>
                            <m:t>53,750,000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A22AAA7" w14:textId="77777777" w:rsidR="00F15E30" w:rsidRPr="00163F5E" w:rsidRDefault="00F15E30" w:rsidP="00F15E30">
                      <w:pPr>
                        <w:jc w:val="both"/>
                        <w:rPr>
                          <w:rFonts w:ascii="Arial" w:hAnsi="Arial" w:cs="Arial"/>
                          <w:color w:val="FF0000"/>
                        </w:rPr>
                      </w:pPr>
                    </w:p>
                    <w:p w14:paraId="0EF983DD" w14:textId="77777777" w:rsidR="00F15E30" w:rsidRPr="00163F5E" w:rsidRDefault="00F15E30" w:rsidP="00F15E30">
                      <w:pPr>
                        <w:rPr>
                          <w:rFonts w:ascii="Arial" w:hAnsi="Arial" w:cs="Arial"/>
                          <w:color w:val="FF0000"/>
                        </w:rPr>
                      </w:pPr>
                    </w:p>
                  </w:txbxContent>
                </v:textbox>
              </v:shape>
            </w:pict>
          </mc:Fallback>
        </mc:AlternateContent>
      </w:r>
      <w:r w:rsidRPr="00956008">
        <w:rPr>
          <w:rFonts w:ascii="Arial" w:hAnsi="Arial" w:cs="Arial"/>
          <w:noProof/>
          <w:color w:val="FF0000"/>
        </w:rPr>
        <mc:AlternateContent>
          <mc:Choice Requires="wps">
            <w:drawing>
              <wp:anchor distT="0" distB="0" distL="114300" distR="114300" simplePos="0" relativeHeight="251722752" behindDoc="0" locked="0" layoutInCell="1" allowOverlap="1" wp14:anchorId="5E9ED031" wp14:editId="4FA57BDF">
                <wp:simplePos x="0" y="0"/>
                <wp:positionH relativeFrom="column">
                  <wp:posOffset>243205</wp:posOffset>
                </wp:positionH>
                <wp:positionV relativeFrom="paragraph">
                  <wp:posOffset>55880</wp:posOffset>
                </wp:positionV>
                <wp:extent cx="1736090" cy="1652270"/>
                <wp:effectExtent l="0" t="0" r="16510" b="24130"/>
                <wp:wrapNone/>
                <wp:docPr id="51" name="Text Box 51"/>
                <wp:cNvGraphicFramePr/>
                <a:graphic xmlns:a="http://schemas.openxmlformats.org/drawingml/2006/main">
                  <a:graphicData uri="http://schemas.microsoft.com/office/word/2010/wordprocessingShape">
                    <wps:wsp>
                      <wps:cNvSpPr txBox="1"/>
                      <wps:spPr>
                        <a:xfrm>
                          <a:off x="0" y="0"/>
                          <a:ext cx="1736090" cy="1652270"/>
                        </a:xfrm>
                        <a:prstGeom prst="rect">
                          <a:avLst/>
                        </a:prstGeom>
                        <a:solidFill>
                          <a:schemeClr val="lt1"/>
                        </a:solidFill>
                        <a:ln w="6350">
                          <a:solidFill>
                            <a:prstClr val="black"/>
                          </a:solidFill>
                        </a:ln>
                      </wps:spPr>
                      <wps:txbx>
                        <w:txbxContent>
                          <w:p w14:paraId="7F4DF1A9" w14:textId="77777777" w:rsidR="00F15E30" w:rsidRDefault="00F15E30" w:rsidP="00F15E30">
                            <w:pPr>
                              <w:spacing w:line="276" w:lineRule="auto"/>
                              <w:rPr>
                                <w:rFonts w:ascii="Arial" w:hAnsi="Arial" w:cs="Arial"/>
                                <w:b/>
                                <w:bCs/>
                                <w:color w:val="FF0000"/>
                              </w:rPr>
                            </w:pPr>
                            <w:r>
                              <w:rPr>
                                <w:rFonts w:ascii="Arial" w:hAnsi="Arial" w:cs="Arial"/>
                                <w:b/>
                                <w:bCs/>
                                <w:color w:val="FF0000"/>
                              </w:rPr>
                              <w:t>Objects in the room</w:t>
                            </w:r>
                          </w:p>
                          <w:p w14:paraId="6C3CD535"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Drawers 1-3</w:t>
                            </w:r>
                          </w:p>
                          <w:p w14:paraId="74CC32FC"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Jewelry box</w:t>
                            </w:r>
                          </w:p>
                          <w:p w14:paraId="58CCDA91"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Mattress</w:t>
                            </w:r>
                          </w:p>
                          <w:p w14:paraId="45E9D19B"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Pillar</w:t>
                            </w:r>
                          </w:p>
                          <w:p w14:paraId="361AF47C"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Bed base</w:t>
                            </w:r>
                          </w:p>
                          <w:p w14:paraId="43221655"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Mattress</w:t>
                            </w:r>
                          </w:p>
                          <w:p w14:paraId="0DBF9A31" w14:textId="77777777" w:rsidR="00F15E30" w:rsidRPr="00163F5E" w:rsidRDefault="00F15E30" w:rsidP="00F15E30">
                            <w:pPr>
                              <w:jc w:val="both"/>
                              <w:rPr>
                                <w:rFonts w:ascii="Arial" w:hAnsi="Arial" w:cs="Arial"/>
                                <w:color w:val="FF0000"/>
                              </w:rPr>
                            </w:pPr>
                          </w:p>
                          <w:p w14:paraId="0A8AFF14"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ED031" id="Text Box 51" o:spid="_x0000_s1031" type="#_x0000_t202" style="position:absolute;margin-left:19.15pt;margin-top:4.4pt;width:136.7pt;height:13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" fillcolor="white [3201]" strokeweight=".5pt">
                <v:textbox>
                  <w:txbxContent>
                    <w:p w14:paraId="7F4DF1A9" w14:textId="77777777" w:rsidR="00F15E30" w:rsidRDefault="00F15E30" w:rsidP="00F15E30">
                      <w:pPr>
                        <w:spacing w:line="276" w:lineRule="auto"/>
                        <w:rPr>
                          <w:rFonts w:ascii="Arial" w:hAnsi="Arial" w:cs="Arial"/>
                          <w:b/>
                          <w:bCs/>
                          <w:color w:val="FF0000"/>
                        </w:rPr>
                      </w:pPr>
                      <w:r>
                        <w:rPr>
                          <w:rFonts w:ascii="Arial" w:hAnsi="Arial" w:cs="Arial"/>
                          <w:b/>
                          <w:bCs/>
                          <w:color w:val="FF0000"/>
                        </w:rPr>
                        <w:t>Objects in the room</w:t>
                      </w:r>
                    </w:p>
                    <w:p w14:paraId="6C3CD535"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Drawers 1-3</w:t>
                      </w:r>
                    </w:p>
                    <w:p w14:paraId="74CC32FC"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Jewelry box</w:t>
                      </w:r>
                    </w:p>
                    <w:p w14:paraId="58CCDA91"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Mattress</w:t>
                      </w:r>
                    </w:p>
                    <w:p w14:paraId="45E9D19B"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Pillar</w:t>
                      </w:r>
                    </w:p>
                    <w:p w14:paraId="361AF47C"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Bed base</w:t>
                      </w:r>
                    </w:p>
                    <w:p w14:paraId="43221655" w14:textId="77777777" w:rsidR="00F15E30" w:rsidRPr="001C1803" w:rsidRDefault="00F15E30" w:rsidP="00F15E30">
                      <w:pPr>
                        <w:pStyle w:val="ListParagraph"/>
                        <w:numPr>
                          <w:ilvl w:val="0"/>
                          <w:numId w:val="40"/>
                        </w:numPr>
                        <w:spacing w:line="276" w:lineRule="auto"/>
                        <w:rPr>
                          <w:rFonts w:ascii="Arial" w:hAnsi="Arial" w:cs="Arial"/>
                          <w:color w:val="FF0000"/>
                        </w:rPr>
                      </w:pPr>
                      <w:r w:rsidRPr="001C1803">
                        <w:rPr>
                          <w:rFonts w:ascii="Arial" w:hAnsi="Arial" w:cs="Arial"/>
                          <w:color w:val="FF0000"/>
                        </w:rPr>
                        <w:t>Mattress</w:t>
                      </w:r>
                    </w:p>
                    <w:p w14:paraId="0DBF9A31" w14:textId="77777777" w:rsidR="00F15E30" w:rsidRPr="00163F5E" w:rsidRDefault="00F15E30" w:rsidP="00F15E30">
                      <w:pPr>
                        <w:jc w:val="both"/>
                        <w:rPr>
                          <w:rFonts w:ascii="Arial" w:hAnsi="Arial" w:cs="Arial"/>
                          <w:color w:val="FF0000"/>
                        </w:rPr>
                      </w:pPr>
                    </w:p>
                    <w:p w14:paraId="0A8AFF14" w14:textId="77777777" w:rsidR="00F15E30" w:rsidRPr="00163F5E" w:rsidRDefault="00F15E30" w:rsidP="00F15E30">
                      <w:pPr>
                        <w:rPr>
                          <w:rFonts w:ascii="Arial" w:hAnsi="Arial" w:cs="Arial"/>
                          <w:color w:val="FF0000"/>
                        </w:rPr>
                      </w:pPr>
                    </w:p>
                  </w:txbxContent>
                </v:textbox>
              </v:shape>
            </w:pict>
          </mc:Fallback>
        </mc:AlternateContent>
      </w:r>
    </w:p>
    <w:p w14:paraId="467375F7" w14:textId="27BB3434" w:rsidR="00F15E30" w:rsidRPr="001C1803" w:rsidRDefault="00F15E30" w:rsidP="00F15E30">
      <w:pPr>
        <w:rPr>
          <w:rFonts w:ascii="Arial" w:hAnsi="Arial" w:cs="Arial"/>
          <w:color w:val="FF0000"/>
        </w:rPr>
      </w:pPr>
    </w:p>
    <w:p w14:paraId="568168D6" w14:textId="2DC00465" w:rsidR="00F15E30" w:rsidRPr="000B18BF" w:rsidRDefault="00F15E30" w:rsidP="00F15E30">
      <w:pPr>
        <w:rPr>
          <w:rFonts w:ascii="Arial" w:hAnsi="Arial" w:cs="Arial"/>
          <w:color w:val="FF0000"/>
        </w:rPr>
      </w:pPr>
    </w:p>
    <w:p w14:paraId="3D9FB561" w14:textId="77777777" w:rsidR="00F15E30" w:rsidRDefault="00F15E30" w:rsidP="00F15E30">
      <w:pPr>
        <w:rPr>
          <w:rFonts w:ascii="Arial" w:hAnsi="Arial" w:cs="Arial"/>
        </w:rPr>
      </w:pPr>
      <w:r>
        <w:rPr>
          <w:noProof/>
        </w:rPr>
        <mc:AlternateContent>
          <mc:Choice Requires="wpg">
            <w:drawing>
              <wp:anchor distT="0" distB="0" distL="114300" distR="114300" simplePos="0" relativeHeight="251713536" behindDoc="0" locked="0" layoutInCell="1" allowOverlap="1" wp14:anchorId="2BDCF86C" wp14:editId="57331A54">
                <wp:simplePos x="0" y="0"/>
                <wp:positionH relativeFrom="column">
                  <wp:posOffset>4467138</wp:posOffset>
                </wp:positionH>
                <wp:positionV relativeFrom="paragraph">
                  <wp:posOffset>43879</wp:posOffset>
                </wp:positionV>
                <wp:extent cx="1578243" cy="731520"/>
                <wp:effectExtent l="0" t="12700" r="0" b="0"/>
                <wp:wrapNone/>
                <wp:docPr id="48" name="Group 48"/>
                <wp:cNvGraphicFramePr/>
                <a:graphic xmlns:a="http://schemas.openxmlformats.org/drawingml/2006/main">
                  <a:graphicData uri="http://schemas.microsoft.com/office/word/2010/wordprocessingGroup">
                    <wpg:wgp>
                      <wpg:cNvGrpSpPr/>
                      <wpg:grpSpPr>
                        <a:xfrm>
                          <a:off x="0" y="0"/>
                          <a:ext cx="1578243" cy="731520"/>
                          <a:chOff x="-16780" y="0"/>
                          <a:chExt cx="1578484" cy="731940"/>
                        </a:xfrm>
                      </wpg:grpSpPr>
                      <wps:wsp>
                        <wps:cNvPr id="12" name="Text Box 12"/>
                        <wps:cNvSpPr txBox="1"/>
                        <wps:spPr>
                          <a:xfrm>
                            <a:off x="1048624" y="155080"/>
                            <a:ext cx="513080" cy="208280"/>
                          </a:xfrm>
                          <a:prstGeom prst="rect">
                            <a:avLst/>
                          </a:prstGeom>
                          <a:noFill/>
                          <a:ln w="6350">
                            <a:noFill/>
                          </a:ln>
                        </wps:spPr>
                        <wps:txbx>
                          <w:txbxContent>
                            <w:p w14:paraId="6B85C1FE" w14:textId="77777777" w:rsidR="00F15E30" w:rsidRPr="006D246F" w:rsidRDefault="00F15E30" w:rsidP="00F15E30">
                              <w:pPr>
                                <w:rPr>
                                  <w:rFonts w:ascii="Arial" w:hAnsi="Arial" w:cs="Arial"/>
                                  <w:color w:val="FF0000"/>
                                  <w:sz w:val="16"/>
                                  <w:szCs w:val="16"/>
                                </w:rPr>
                              </w:pPr>
                              <w:r w:rsidRPr="006D246F">
                                <w:rPr>
                                  <w:rFonts w:ascii="Arial" w:hAnsi="Arial" w:cs="Arial"/>
                                  <w:color w:val="FF0000"/>
                                  <w:sz w:val="16"/>
                                  <w:szCs w:val="16"/>
                                </w:rPr>
                                <w:t>250cm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6780" y="205414"/>
                            <a:ext cx="513080" cy="203200"/>
                          </a:xfrm>
                          <a:prstGeom prst="rect">
                            <a:avLst/>
                          </a:prstGeom>
                          <a:noFill/>
                          <a:ln w="6350">
                            <a:noFill/>
                          </a:ln>
                        </wps:spPr>
                        <wps:txbx>
                          <w:txbxContent>
                            <w:p w14:paraId="3B28D785" w14:textId="77777777" w:rsidR="00F15E30" w:rsidRPr="006D246F" w:rsidRDefault="00F15E30" w:rsidP="00F15E30">
                              <w:pPr>
                                <w:rPr>
                                  <w:rFonts w:ascii="Arial" w:hAnsi="Arial" w:cs="Arial"/>
                                  <w:color w:val="FF0000"/>
                                  <w:sz w:val="16"/>
                                  <w:szCs w:val="16"/>
                                </w:rPr>
                              </w:pPr>
                              <w:r>
                                <w:rPr>
                                  <w:rFonts w:ascii="Arial" w:hAnsi="Arial" w:cs="Arial"/>
                                  <w:color w:val="FF0000"/>
                                  <w:sz w:val="16"/>
                                  <w:szCs w:val="16"/>
                                </w:rPr>
                                <w:t>18</w:t>
                              </w:r>
                              <w:r w:rsidRPr="006D246F">
                                <w:rPr>
                                  <w:rFonts w:ascii="Arial" w:hAnsi="Arial" w:cs="Arial"/>
                                  <w:color w:val="FF0000"/>
                                  <w:sz w:val="16"/>
                                  <w:szCs w:val="16"/>
                                </w:rPr>
                                <w:t>0cm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511728" y="490640"/>
                            <a:ext cx="513080" cy="241300"/>
                          </a:xfrm>
                          <a:prstGeom prst="rect">
                            <a:avLst/>
                          </a:prstGeom>
                          <a:noFill/>
                          <a:ln w="6350">
                            <a:noFill/>
                          </a:ln>
                        </wps:spPr>
                        <wps:txbx>
                          <w:txbxContent>
                            <w:p w14:paraId="550477E3" w14:textId="77777777" w:rsidR="00F15E30" w:rsidRPr="006D246F" w:rsidRDefault="00F15E30" w:rsidP="00F15E30">
                              <w:pPr>
                                <w:rPr>
                                  <w:rFonts w:ascii="Arial" w:hAnsi="Arial" w:cs="Arial"/>
                                  <w:color w:val="FF0000"/>
                                  <w:sz w:val="16"/>
                                  <w:szCs w:val="16"/>
                                </w:rPr>
                              </w:pPr>
                              <w:r>
                                <w:rPr>
                                  <w:rFonts w:ascii="Arial" w:hAnsi="Arial" w:cs="Arial"/>
                                  <w:color w:val="FF0000"/>
                                  <w:sz w:val="16"/>
                                  <w:szCs w:val="16"/>
                                </w:rPr>
                                <w:t>500</w:t>
                              </w:r>
                              <w:r w:rsidRPr="006D246F">
                                <w:rPr>
                                  <w:rFonts w:ascii="Arial" w:hAnsi="Arial" w:cs="Arial"/>
                                  <w:color w:val="FF0000"/>
                                  <w:sz w:val="16"/>
                                  <w:szCs w:val="16"/>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Group 31"/>
                        <wpg:cNvGrpSpPr/>
                        <wpg:grpSpPr>
                          <a:xfrm>
                            <a:off x="423760" y="0"/>
                            <a:ext cx="682625" cy="504825"/>
                            <a:chOff x="0" y="0"/>
                            <a:chExt cx="682977" cy="505249"/>
                          </a:xfrm>
                        </wpg:grpSpPr>
                        <wpg:grpSp>
                          <wpg:cNvPr id="32" name="Group 32"/>
                          <wpg:cNvGrpSpPr/>
                          <wpg:grpSpPr>
                            <a:xfrm>
                              <a:off x="0" y="0"/>
                              <a:ext cx="682977" cy="505249"/>
                              <a:chOff x="0" y="0"/>
                              <a:chExt cx="682977" cy="505249"/>
                            </a:xfrm>
                          </wpg:grpSpPr>
                          <wps:wsp>
                            <wps:cNvPr id="33" name="Straight Connector 33"/>
                            <wps:cNvCnPr/>
                            <wps:spPr>
                              <a:xfrm>
                                <a:off x="0" y="180622"/>
                                <a:ext cx="1412" cy="324627"/>
                              </a:xfrm>
                              <a:prstGeom prst="line">
                                <a:avLst/>
                              </a:prstGeom>
                              <a:ln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s:wsp>
                            <wps:cNvPr id="35" name="Straight Connector 35"/>
                            <wps:cNvCnPr/>
                            <wps:spPr>
                              <a:xfrm>
                                <a:off x="5644" y="502355"/>
                                <a:ext cx="673100" cy="1270"/>
                              </a:xfrm>
                              <a:prstGeom prst="line">
                                <a:avLst/>
                              </a:prstGeom>
                              <a:ln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s:wsp>
                            <wps:cNvPr id="36" name="Straight Connector 36"/>
                            <wps:cNvCnPr/>
                            <wps:spPr>
                              <a:xfrm flipV="1">
                                <a:off x="682977" y="0"/>
                                <a:ext cx="0" cy="500380"/>
                              </a:xfrm>
                              <a:prstGeom prst="line">
                                <a:avLst/>
                              </a:prstGeom>
                              <a:ln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s:wsp>
                            <wps:cNvPr id="37" name="Straight Connector 37"/>
                            <wps:cNvCnPr/>
                            <wps:spPr>
                              <a:xfrm flipV="1">
                                <a:off x="11289" y="0"/>
                                <a:ext cx="671195" cy="179070"/>
                              </a:xfrm>
                              <a:prstGeom prst="line">
                                <a:avLst/>
                              </a:prstGeom>
                              <a:ln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g:grpSp>
                        <wps:wsp>
                          <wps:cNvPr id="38" name="Straight Connector 38"/>
                          <wps:cNvCnPr/>
                          <wps:spPr>
                            <a:xfrm flipV="1">
                              <a:off x="563033" y="376766"/>
                              <a:ext cx="0" cy="122555"/>
                            </a:xfrm>
                            <a:prstGeom prst="line">
                              <a:avLst/>
                            </a:prstGeom>
                            <a:ln w="9525"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s:wsp>
                          <wps:cNvPr id="41" name="Straight Connector 41"/>
                          <wps:cNvCnPr/>
                          <wps:spPr>
                            <a:xfrm>
                              <a:off x="563033" y="376766"/>
                              <a:ext cx="119380" cy="0"/>
                            </a:xfrm>
                            <a:prstGeom prst="line">
                              <a:avLst/>
                            </a:prstGeom>
                            <a:ln w="9525" cap="rnd">
                              <a:solidFill>
                                <a:srgbClr val="FF0000"/>
                              </a:solidFill>
                              <a:bevel/>
                            </a:ln>
                            <a:effectLst/>
                          </wps:spPr>
                          <wps:style>
                            <a:lnRef idx="2">
                              <a:schemeClr val="accent2"/>
                            </a:lnRef>
                            <a:fillRef idx="0">
                              <a:schemeClr val="accent2"/>
                            </a:fillRef>
                            <a:effectRef idx="1">
                              <a:schemeClr val="accent2"/>
                            </a:effectRef>
                            <a:fontRef idx="minor">
                              <a:schemeClr val="tx1"/>
                            </a:fontRef>
                          </wps:style>
                          <wps:bodyPr/>
                        </wps:wsp>
                      </wpg:grpSp>
                    </wpg:wgp>
                  </a:graphicData>
                </a:graphic>
                <wp14:sizeRelH relativeFrom="margin">
                  <wp14:pctWidth>0</wp14:pctWidth>
                </wp14:sizeRelH>
              </wp:anchor>
            </w:drawing>
          </mc:Choice>
          <mc:Fallback>
            <w:pict>
              <v:group w14:anchorId="2BDCF86C" id="Group 48" o:spid="_x0000_s1032" style="position:absolute;margin-left:351.75pt;margin-top:3.45pt;width:124.25pt;height:57.6pt;z-index:251713536;mso-width-relative:margin" coordorigin="-167" coordsize="15784,731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">
                <v:shape id="Text Box 12" o:spid="_x0000_s1033" type="#_x0000_t202" style="position:absolute;left:10486;top:1550;width:5131;height:20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" filled="f" stroked="f" strokeweight=".5pt">
                  <v:textbox>
                    <w:txbxContent>
                      <w:p w14:paraId="6B85C1FE" w14:textId="77777777" w:rsidR="00F15E30" w:rsidRPr="006D246F" w:rsidRDefault="00F15E30" w:rsidP="00F15E30">
                        <w:pPr>
                          <w:rPr>
                            <w:rFonts w:ascii="Arial" w:hAnsi="Arial" w:cs="Arial"/>
                            <w:color w:val="FF0000"/>
                            <w:sz w:val="16"/>
                            <w:szCs w:val="16"/>
                          </w:rPr>
                        </w:pPr>
                        <w:r w:rsidRPr="006D246F">
                          <w:rPr>
                            <w:rFonts w:ascii="Arial" w:hAnsi="Arial" w:cs="Arial"/>
                            <w:color w:val="FF0000"/>
                            <w:sz w:val="16"/>
                            <w:szCs w:val="16"/>
                          </w:rPr>
                          <w:t>250cm</w:t>
                        </w:r>
                      </w:p>
                    </w:txbxContent>
                  </v:textbox>
                </v:shape>
                <v:shape id="Text Box 29" o:spid="_x0000_s1034" type="#_x0000_t202" style="position:absolute;left:-167;top:2054;width:5130;height:20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" filled="f" stroked="f" strokeweight=".5pt">
                  <v:textbox>
                    <w:txbxContent>
                      <w:p w14:paraId="3B28D785" w14:textId="77777777" w:rsidR="00F15E30" w:rsidRPr="006D246F" w:rsidRDefault="00F15E30" w:rsidP="00F15E30">
                        <w:pPr>
                          <w:rPr>
                            <w:rFonts w:ascii="Arial" w:hAnsi="Arial" w:cs="Arial"/>
                            <w:color w:val="FF0000"/>
                            <w:sz w:val="16"/>
                            <w:szCs w:val="16"/>
                          </w:rPr>
                        </w:pPr>
                        <w:r>
                          <w:rPr>
                            <w:rFonts w:ascii="Arial" w:hAnsi="Arial" w:cs="Arial"/>
                            <w:color w:val="FF0000"/>
                            <w:sz w:val="16"/>
                            <w:szCs w:val="16"/>
                          </w:rPr>
                          <w:t>18</w:t>
                        </w:r>
                        <w:r w:rsidRPr="006D246F">
                          <w:rPr>
                            <w:rFonts w:ascii="Arial" w:hAnsi="Arial" w:cs="Arial"/>
                            <w:color w:val="FF0000"/>
                            <w:sz w:val="16"/>
                            <w:szCs w:val="16"/>
                          </w:rPr>
                          <w:t>0cm</w:t>
                        </w:r>
                      </w:p>
                    </w:txbxContent>
                  </v:textbox>
                </v:shape>
                <v:shape id="Text Box 30" o:spid="_x0000_s1035" type="#_x0000_t202" style="position:absolute;left:5117;top:4906;width:5131;height:24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" filled="f" stroked="f" strokeweight=".5pt">
                  <v:textbox>
                    <w:txbxContent>
                      <w:p w14:paraId="550477E3" w14:textId="77777777" w:rsidR="00F15E30" w:rsidRPr="006D246F" w:rsidRDefault="00F15E30" w:rsidP="00F15E30">
                        <w:pPr>
                          <w:rPr>
                            <w:rFonts w:ascii="Arial" w:hAnsi="Arial" w:cs="Arial"/>
                            <w:color w:val="FF0000"/>
                            <w:sz w:val="16"/>
                            <w:szCs w:val="16"/>
                          </w:rPr>
                        </w:pPr>
                        <w:r>
                          <w:rPr>
                            <w:rFonts w:ascii="Arial" w:hAnsi="Arial" w:cs="Arial"/>
                            <w:color w:val="FF0000"/>
                            <w:sz w:val="16"/>
                            <w:szCs w:val="16"/>
                          </w:rPr>
                          <w:t>500</w:t>
                        </w:r>
                        <w:r w:rsidRPr="006D246F">
                          <w:rPr>
                            <w:rFonts w:ascii="Arial" w:hAnsi="Arial" w:cs="Arial"/>
                            <w:color w:val="FF0000"/>
                            <w:sz w:val="16"/>
                            <w:szCs w:val="16"/>
                          </w:rPr>
                          <w:t>cm</w:t>
                        </w:r>
                      </w:p>
                    </w:txbxContent>
                  </v:textbox>
                </v:shape>
                <v:group id="Group 31" o:spid="_x0000_s1036" style="position:absolute;left:4237;width:6826;height:5048" coordsize="6829,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group id="Group 32" o:spid="_x0000_s1037" style="position:absolute;width:6829;height:5052" coordsize="6829,50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line id="Straight Connector 33" o:spid="_x0000_s1038" style="position:absolute;visibility:visible;mso-wrap-style:square" from="0,1806" to="14,50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" strokecolor="red" strokeweight="2pt">
                      <v:stroke joinstyle="bevel" endcap="round"/>
                    </v:line>
                    <v:line id="Straight Connector 35" o:spid="_x0000_s1039" style="position:absolute;visibility:visible;mso-wrap-style:square" from="56,5023" to="6787,503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" strokecolor="red" strokeweight="2pt">
                      <v:stroke joinstyle="bevel" endcap="round"/>
                    </v:line>
                    <v:line id="Straight Connector 36" o:spid="_x0000_s1040" style="position:absolute;flip:y;visibility:visible;mso-wrap-style:square" from="6829,0" to="6829,500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" strokecolor="red" strokeweight="2pt">
                      <v:stroke joinstyle="bevel" endcap="round"/>
                    </v:line>
                    <v:line id="Straight Connector 37" o:spid="_x0000_s1041" style="position:absolute;flip:y;visibility:visible;mso-wrap-style:square" from="112,0" to="6824,179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" strokecolor="red" strokeweight="2pt">
                      <v:stroke joinstyle="bevel" endcap="round"/>
                    </v:line>
                  </v:group>
                  <v:line id="Straight Connector 38" o:spid="_x0000_s1042" style="position:absolute;flip:y;visibility:visible;mso-wrap-style:square" from="5630,3767" to="5630,49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" strokecolor="red">
                    <v:stroke joinstyle="bevel" endcap="round"/>
                  </v:line>
                  <v:line id="Straight Connector 41" o:spid="_x0000_s1043" style="position:absolute;visibility:visible;mso-wrap-style:square" from="5630,3767" to="6824,37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" strokecolor="red">
                    <v:stroke joinstyle="bevel" endcap="round"/>
                  </v:line>
                </v:group>
              </v:group>
            </w:pict>
          </mc:Fallback>
        </mc:AlternateContent>
      </w:r>
    </w:p>
    <w:p w14:paraId="32FE29B3" w14:textId="77777777" w:rsidR="00F15E30" w:rsidRDefault="00F15E30" w:rsidP="00F15E30">
      <w:pPr>
        <w:rPr>
          <w:rFonts w:ascii="Arial" w:hAnsi="Arial" w:cs="Arial"/>
        </w:rPr>
      </w:pPr>
    </w:p>
    <w:p w14:paraId="5B927B3D" w14:textId="77777777" w:rsidR="00F15E30" w:rsidRDefault="00F15E30" w:rsidP="00F15E30">
      <w:pPr>
        <w:rPr>
          <w:rFonts w:ascii="Arial" w:hAnsi="Arial" w:cs="Arial"/>
        </w:rPr>
      </w:pPr>
    </w:p>
    <w:p w14:paraId="1D8EAA61" w14:textId="77777777" w:rsidR="00F15E30" w:rsidRDefault="00F15E30" w:rsidP="00F15E30">
      <w:pPr>
        <w:rPr>
          <w:rFonts w:ascii="Arial" w:hAnsi="Arial" w:cs="Arial"/>
        </w:rPr>
      </w:pPr>
    </w:p>
    <w:p w14:paraId="052B0F34" w14:textId="77777777" w:rsidR="00F15E30" w:rsidRDefault="00F15E30" w:rsidP="00F15E30">
      <w:pPr>
        <w:rPr>
          <w:rFonts w:ascii="Arial" w:hAnsi="Arial" w:cs="Arial"/>
        </w:rPr>
      </w:pPr>
    </w:p>
    <w:p w14:paraId="5FF2E7B3" w14:textId="77777777" w:rsidR="00F15E30" w:rsidRDefault="00F15E30" w:rsidP="00F15E30">
      <w:pPr>
        <w:rPr>
          <w:rFonts w:ascii="Arial" w:hAnsi="Arial" w:cs="Arial"/>
        </w:rPr>
      </w:pPr>
    </w:p>
    <w:p w14:paraId="04AFA582" w14:textId="77777777" w:rsidR="00F15E30" w:rsidRDefault="00F15E30" w:rsidP="00F15E30">
      <w:pPr>
        <w:rPr>
          <w:rFonts w:ascii="Arial" w:hAnsi="Arial" w:cs="Arial"/>
        </w:rPr>
      </w:pPr>
    </w:p>
    <w:p w14:paraId="616D19C8" w14:textId="77777777" w:rsidR="00F15E30" w:rsidRDefault="00F15E30" w:rsidP="00F15E30">
      <w:pPr>
        <w:rPr>
          <w:rFonts w:ascii="Arial" w:hAnsi="Arial" w:cs="Arial"/>
        </w:rPr>
      </w:pPr>
    </w:p>
    <w:p w14:paraId="3182F848" w14:textId="0C2C8C15" w:rsidR="00F15E30" w:rsidRDefault="00F06347" w:rsidP="00F15E30">
      <w:pPr>
        <w:rPr>
          <w:rFonts w:ascii="Arial" w:hAnsi="Arial" w:cs="Arial"/>
        </w:rPr>
      </w:pPr>
      <w:r w:rsidRPr="00956008">
        <w:rPr>
          <w:rFonts w:ascii="Arial" w:hAnsi="Arial" w:cs="Arial"/>
          <w:noProof/>
          <w:color w:val="FF0000"/>
        </w:rPr>
        <mc:AlternateContent>
          <mc:Choice Requires="wps">
            <w:drawing>
              <wp:anchor distT="0" distB="0" distL="114300" distR="114300" simplePos="0" relativeHeight="251714560" behindDoc="0" locked="0" layoutInCell="1" allowOverlap="1" wp14:anchorId="79D886B8" wp14:editId="4E552D3F">
                <wp:simplePos x="0" y="0"/>
                <wp:positionH relativeFrom="column">
                  <wp:posOffset>237490</wp:posOffset>
                </wp:positionH>
                <wp:positionV relativeFrom="paragraph">
                  <wp:posOffset>72390</wp:posOffset>
                </wp:positionV>
                <wp:extent cx="2466340" cy="2499360"/>
                <wp:effectExtent l="0" t="0" r="10160" b="15240"/>
                <wp:wrapNone/>
                <wp:docPr id="23" name="Text Box 23"/>
                <wp:cNvGraphicFramePr/>
                <a:graphic xmlns:a="http://schemas.openxmlformats.org/drawingml/2006/main">
                  <a:graphicData uri="http://schemas.microsoft.com/office/word/2010/wordprocessingShape">
                    <wps:wsp>
                      <wps:cNvSpPr txBox="1"/>
                      <wps:spPr>
                        <a:xfrm>
                          <a:off x="0" y="0"/>
                          <a:ext cx="2466340" cy="2499360"/>
                        </a:xfrm>
                        <a:prstGeom prst="rect">
                          <a:avLst/>
                        </a:prstGeom>
                        <a:solidFill>
                          <a:schemeClr val="lt1"/>
                        </a:solidFill>
                        <a:ln w="6350">
                          <a:solidFill>
                            <a:prstClr val="black"/>
                          </a:solidFill>
                        </a:ln>
                      </wps:spPr>
                      <wps:txbx>
                        <w:txbxContent>
                          <w:p w14:paraId="57B62A3F" w14:textId="77777777" w:rsidR="00F15E30" w:rsidRPr="00163F5E" w:rsidRDefault="00F15E30" w:rsidP="00F15E30">
                            <w:pPr>
                              <w:rPr>
                                <w:rFonts w:ascii="Arial" w:hAnsi="Arial" w:cs="Arial"/>
                                <w:b/>
                                <w:bCs/>
                                <w:color w:val="FF0000"/>
                              </w:rPr>
                            </w:pPr>
                            <w:r w:rsidRPr="00163F5E">
                              <w:rPr>
                                <w:rFonts w:ascii="Arial" w:hAnsi="Arial" w:cs="Arial"/>
                                <w:b/>
                                <w:bCs/>
                                <w:color w:val="FF0000"/>
                              </w:rPr>
                              <w:t>Drawer 1 is a triangular prism</w:t>
                            </w:r>
                          </w:p>
                          <w:p w14:paraId="027F8B62" w14:textId="77777777" w:rsidR="00F15E30" w:rsidRPr="00163F5E" w:rsidRDefault="00F15E30" w:rsidP="00F15E30">
                            <w:pPr>
                              <w:rPr>
                                <w:rFonts w:ascii="Arial" w:hAnsi="Arial" w:cs="Arial"/>
                                <w:color w:val="FF0000"/>
                              </w:rPr>
                            </w:pPr>
                            <w:r w:rsidRPr="00163F5E">
                              <w:rPr>
                                <w:rFonts w:ascii="Arial" w:hAnsi="Arial" w:cs="Arial"/>
                                <w:color w:val="FF0000"/>
                              </w:rPr>
                              <w:t>Area of Triangle:</w:t>
                            </w:r>
                          </w:p>
                          <w:p w14:paraId="7212CF91"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b+h</m:t>
                                    </m:r>
                                  </m:num>
                                  <m:den>
                                    <m:r>
                                      <w:rPr>
                                        <w:rFonts w:ascii="Cambria Math" w:hAnsi="Cambria Math" w:cs="Arial"/>
                                        <w:color w:val="FF0000"/>
                                      </w:rPr>
                                      <m:t>2</m:t>
                                    </m:r>
                                  </m:den>
                                </m:f>
                              </m:oMath>
                            </m:oMathPara>
                          </w:p>
                          <w:p w14:paraId="56B1EAE2"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75</m:t>
                                    </m:r>
                                    <m:r>
                                      <m:rPr>
                                        <m:sty m:val="p"/>
                                      </m:rPr>
                                      <w:rPr>
                                        <w:rFonts w:ascii="Cambria Math" w:hAnsi="Cambria Math" w:cs="Arial"/>
                                        <w:color w:val="FF0000"/>
                                      </w:rPr>
                                      <m:t>cm</m:t>
                                    </m:r>
                                    <m:r>
                                      <w:rPr>
                                        <w:rFonts w:ascii="Cambria Math" w:hAnsi="Cambria Math" w:cs="Arial"/>
                                        <w:color w:val="FF0000"/>
                                      </w:rPr>
                                      <m:t>×100</m:t>
                                    </m:r>
                                    <m:r>
                                      <m:rPr>
                                        <m:sty m:val="p"/>
                                      </m:rPr>
                                      <w:rPr>
                                        <w:rFonts w:ascii="Cambria Math" w:hAnsi="Cambria Math" w:cs="Arial"/>
                                        <w:color w:val="FF0000"/>
                                      </w:rPr>
                                      <m:t>cm</m:t>
                                    </m:r>
                                  </m:num>
                                  <m:den>
                                    <m:r>
                                      <w:rPr>
                                        <w:rFonts w:ascii="Cambria Math" w:hAnsi="Cambria Math" w:cs="Arial"/>
                                        <w:color w:val="FF0000"/>
                                      </w:rPr>
                                      <m:t>2</m:t>
                                    </m:r>
                                  </m:den>
                                </m:f>
                              </m:oMath>
                            </m:oMathPara>
                          </w:p>
                          <w:p w14:paraId="028CBE97"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=3,750</m:t>
                                </m:r>
                                <m:r>
                                  <m:rPr>
                                    <m:sty m:val="p"/>
                                  </m:rPr>
                                  <w:rPr>
                                    <w:rFonts w:ascii="Cambria Math" w:hAnsi="Cambria Math" w:cs="Arial"/>
                                    <w:color w:val="FF0000"/>
                                  </w:rPr>
                                  <m:t>cm</m:t>
                                </m:r>
                              </m:oMath>
                            </m:oMathPara>
                          </w:p>
                          <w:p w14:paraId="6C785C34" w14:textId="77777777" w:rsidR="00F15E30" w:rsidRPr="00163F5E" w:rsidRDefault="00F15E30" w:rsidP="00F15E30">
                            <w:pPr>
                              <w:rPr>
                                <w:rFonts w:ascii="Arial" w:hAnsi="Arial" w:cs="Arial"/>
                                <w:color w:val="FF0000"/>
                              </w:rPr>
                            </w:pPr>
                            <w:r w:rsidRPr="00163F5E">
                              <w:rPr>
                                <w:rFonts w:ascii="Arial" w:hAnsi="Arial" w:cs="Arial"/>
                                <w:color w:val="FF0000"/>
                              </w:rPr>
                              <w:br/>
                              <w:t>Volume of prism:</w:t>
                            </w:r>
                            <w:r w:rsidRPr="00163F5E">
                              <w:rPr>
                                <w:rFonts w:ascii="Arial" w:hAnsi="Arial" w:cs="Arial"/>
                                <w:color w:val="FF0000"/>
                              </w:rPr>
                              <w:br/>
                              <w:t>Area of triangle X height of drawer</w:t>
                            </w:r>
                          </w:p>
                          <w:p w14:paraId="60761D51"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=3,750</m:t>
                                </m:r>
                                <m:r>
                                  <m:rPr>
                                    <m:sty m:val="p"/>
                                  </m:rPr>
                                  <w:rPr>
                                    <w:rFonts w:ascii="Cambria Math" w:hAnsi="Cambria Math" w:cs="Arial"/>
                                    <w:color w:val="FF0000"/>
                                  </w:rPr>
                                  <m:t>cm× 140cm</m:t>
                                </m:r>
                              </m:oMath>
                            </m:oMathPara>
                          </w:p>
                          <w:p w14:paraId="2E4FA8E2" w14:textId="77777777" w:rsidR="00F15E30" w:rsidRPr="00163F5E" w:rsidRDefault="00F15E30" w:rsidP="00F15E30">
                            <w:pPr>
                              <w:rPr>
                                <w:rFonts w:ascii="Arial" w:hAnsi="Arial" w:cs="Arial"/>
                                <w:b/>
                                <w:b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525,000</m:t>
                                </m:r>
                                <m:sSup>
                                  <m:sSupPr>
                                    <m:ctrlPr>
                                      <w:rPr>
                                        <w:rFonts w:ascii="Cambria Math" w:hAnsi="Cambria Math" w:cs="Arial"/>
                                        <w:b/>
                                        <w:b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410EB4A0"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86B8" id="Text Box 23" o:spid="_x0000_s1044" type="#_x0000_t202" style="position:absolute;margin-left:18.7pt;margin-top:5.7pt;width:194.2pt;height:196.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" fillcolor="white [3201]" strokeweight=".5pt">
                <v:textbox>
                  <w:txbxContent>
                    <w:p w14:paraId="57B62A3F" w14:textId="77777777" w:rsidR="00F15E30" w:rsidRPr="00163F5E" w:rsidRDefault="00F15E30" w:rsidP="00F15E30">
                      <w:pPr>
                        <w:rPr>
                          <w:rFonts w:ascii="Arial" w:hAnsi="Arial" w:cs="Arial"/>
                          <w:b/>
                          <w:bCs/>
                          <w:color w:val="FF0000"/>
                        </w:rPr>
                      </w:pPr>
                      <w:r w:rsidRPr="00163F5E">
                        <w:rPr>
                          <w:rFonts w:ascii="Arial" w:hAnsi="Arial" w:cs="Arial"/>
                          <w:b/>
                          <w:bCs/>
                          <w:color w:val="FF0000"/>
                        </w:rPr>
                        <w:t>Drawer 1 is a triangular prism</w:t>
                      </w:r>
                    </w:p>
                    <w:p w14:paraId="027F8B62" w14:textId="77777777" w:rsidR="00F15E30" w:rsidRPr="00163F5E" w:rsidRDefault="00F15E30" w:rsidP="00F15E30">
                      <w:pPr>
                        <w:rPr>
                          <w:rFonts w:ascii="Arial" w:hAnsi="Arial" w:cs="Arial"/>
                          <w:color w:val="FF0000"/>
                        </w:rPr>
                      </w:pPr>
                      <w:r w:rsidRPr="00163F5E">
                        <w:rPr>
                          <w:rFonts w:ascii="Arial" w:hAnsi="Arial" w:cs="Arial"/>
                          <w:color w:val="FF0000"/>
                        </w:rPr>
                        <w:t>Area of Triangle:</w:t>
                      </w:r>
                    </w:p>
                    <w:p w14:paraId="7212CF91"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b+h</m:t>
                              </m:r>
                            </m:num>
                            <m:den>
                              <m:r>
                                <w:rPr>
                                  <w:rFonts w:ascii="Cambria Math" w:hAnsi="Cambria Math" w:cs="Arial"/>
                                  <w:color w:val="FF0000"/>
                                </w:rPr>
                                <m:t>2</m:t>
                              </m:r>
                            </m:den>
                          </m:f>
                        </m:oMath>
                      </m:oMathPara>
                    </w:p>
                    <w:p w14:paraId="56B1EAE2"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75</m:t>
                              </m:r>
                              <m:r>
                                <m:rPr>
                                  <m:sty m:val="p"/>
                                </m:rPr>
                                <w:rPr>
                                  <w:rFonts w:ascii="Cambria Math" w:hAnsi="Cambria Math" w:cs="Arial"/>
                                  <w:color w:val="FF0000"/>
                                </w:rPr>
                                <m:t>cm</m:t>
                              </m:r>
                              <m:r>
                                <w:rPr>
                                  <w:rFonts w:ascii="Cambria Math" w:hAnsi="Cambria Math" w:cs="Arial"/>
                                  <w:color w:val="FF0000"/>
                                </w:rPr>
                                <m:t>×100</m:t>
                              </m:r>
                              <m:r>
                                <m:rPr>
                                  <m:sty m:val="p"/>
                                </m:rPr>
                                <w:rPr>
                                  <w:rFonts w:ascii="Cambria Math" w:hAnsi="Cambria Math" w:cs="Arial"/>
                                  <w:color w:val="FF0000"/>
                                </w:rPr>
                                <m:t>cm</m:t>
                              </m:r>
                            </m:num>
                            <m:den>
                              <m:r>
                                <w:rPr>
                                  <w:rFonts w:ascii="Cambria Math" w:hAnsi="Cambria Math" w:cs="Arial"/>
                                  <w:color w:val="FF0000"/>
                                </w:rPr>
                                <m:t>2</m:t>
                              </m:r>
                            </m:den>
                          </m:f>
                        </m:oMath>
                      </m:oMathPara>
                    </w:p>
                    <w:p w14:paraId="028CBE97"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=3,750</m:t>
                          </m:r>
                          <m:r>
                            <m:rPr>
                              <m:sty m:val="p"/>
                            </m:rPr>
                            <w:rPr>
                              <w:rFonts w:ascii="Cambria Math" w:hAnsi="Cambria Math" w:cs="Arial"/>
                              <w:color w:val="FF0000"/>
                            </w:rPr>
                            <m:t>cm</m:t>
                          </m:r>
                        </m:oMath>
                      </m:oMathPara>
                    </w:p>
                    <w:p w14:paraId="6C785C34" w14:textId="77777777" w:rsidR="00F15E30" w:rsidRPr="00163F5E" w:rsidRDefault="00F15E30" w:rsidP="00F15E30">
                      <w:pPr>
                        <w:rPr>
                          <w:rFonts w:ascii="Arial" w:hAnsi="Arial" w:cs="Arial"/>
                          <w:color w:val="FF0000"/>
                        </w:rPr>
                      </w:pPr>
                      <w:r w:rsidRPr="00163F5E">
                        <w:rPr>
                          <w:rFonts w:ascii="Arial" w:hAnsi="Arial" w:cs="Arial"/>
                          <w:color w:val="FF0000"/>
                        </w:rPr>
                        <w:br/>
                        <w:t>Volume of prism:</w:t>
                      </w:r>
                      <w:r w:rsidRPr="00163F5E">
                        <w:rPr>
                          <w:rFonts w:ascii="Arial" w:hAnsi="Arial" w:cs="Arial"/>
                          <w:color w:val="FF0000"/>
                        </w:rPr>
                        <w:br/>
                        <w:t>Area of triangle X height of drawer</w:t>
                      </w:r>
                    </w:p>
                    <w:p w14:paraId="60761D51"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=3,750</m:t>
                          </m:r>
                          <m:r>
                            <m:rPr>
                              <m:sty m:val="p"/>
                            </m:rPr>
                            <w:rPr>
                              <w:rFonts w:ascii="Cambria Math" w:hAnsi="Cambria Math" w:cs="Arial"/>
                              <w:color w:val="FF0000"/>
                            </w:rPr>
                            <m:t>cm× 140cm</m:t>
                          </m:r>
                        </m:oMath>
                      </m:oMathPara>
                    </w:p>
                    <w:p w14:paraId="2E4FA8E2" w14:textId="77777777" w:rsidR="00F15E30" w:rsidRPr="00163F5E" w:rsidRDefault="00F15E30" w:rsidP="00F15E30">
                      <w:pPr>
                        <w:rPr>
                          <w:rFonts w:ascii="Arial" w:hAnsi="Arial" w:cs="Arial"/>
                          <w:b/>
                          <w:b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525,000</m:t>
                          </m:r>
                          <m:sSup>
                            <m:sSupPr>
                              <m:ctrlPr>
                                <w:rPr>
                                  <w:rFonts w:ascii="Cambria Math" w:hAnsi="Cambria Math" w:cs="Arial"/>
                                  <w:b/>
                                  <w:b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410EB4A0" w14:textId="77777777" w:rsidR="00F15E30" w:rsidRPr="00163F5E" w:rsidRDefault="00F15E30" w:rsidP="00F15E30">
                      <w:pPr>
                        <w:rPr>
                          <w:rFonts w:ascii="Arial" w:hAnsi="Arial" w:cs="Arial"/>
                          <w:color w:val="FF0000"/>
                        </w:rPr>
                      </w:pPr>
                    </w:p>
                  </w:txbxContent>
                </v:textbox>
              </v:shape>
            </w:pict>
          </mc:Fallback>
        </mc:AlternateContent>
      </w:r>
    </w:p>
    <w:p w14:paraId="087BA7D8" w14:textId="3BBE3CBA" w:rsidR="00F15E30" w:rsidRDefault="00F15E30" w:rsidP="00F15E30">
      <w:pPr>
        <w:rPr>
          <w:rFonts w:ascii="Arial" w:hAnsi="Arial" w:cs="Arial"/>
        </w:rPr>
      </w:pPr>
    </w:p>
    <w:p w14:paraId="0AE2BA1A" w14:textId="2856EA5F" w:rsidR="00F15E30" w:rsidRDefault="00F15E30" w:rsidP="00F15E30">
      <w:pPr>
        <w:rPr>
          <w:rFonts w:ascii="Arial" w:hAnsi="Arial" w:cs="Arial"/>
        </w:rPr>
      </w:pPr>
    </w:p>
    <w:p w14:paraId="370A2680" w14:textId="77777777" w:rsidR="00F15E30" w:rsidRDefault="00F15E30" w:rsidP="00F15E30">
      <w:pPr>
        <w:rPr>
          <w:rFonts w:ascii="Arial" w:hAnsi="Arial" w:cs="Arial"/>
        </w:rPr>
      </w:pPr>
    </w:p>
    <w:p w14:paraId="1B73D90A" w14:textId="088A8579" w:rsidR="00F15E30" w:rsidRDefault="00F06347" w:rsidP="00F15E30">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7CB92B3B" wp14:editId="65C8363D">
                <wp:simplePos x="0" y="0"/>
                <wp:positionH relativeFrom="column">
                  <wp:posOffset>4126865</wp:posOffset>
                </wp:positionH>
                <wp:positionV relativeFrom="paragraph">
                  <wp:posOffset>167005</wp:posOffset>
                </wp:positionV>
                <wp:extent cx="1887220" cy="1035685"/>
                <wp:effectExtent l="0" t="0" r="17780" b="18415"/>
                <wp:wrapNone/>
                <wp:docPr id="24" name="Text Box 24"/>
                <wp:cNvGraphicFramePr/>
                <a:graphic xmlns:a="http://schemas.openxmlformats.org/drawingml/2006/main">
                  <a:graphicData uri="http://schemas.microsoft.com/office/word/2010/wordprocessingShape">
                    <wps:wsp>
                      <wps:cNvSpPr txBox="1"/>
                      <wps:spPr>
                        <a:xfrm>
                          <a:off x="0" y="0"/>
                          <a:ext cx="1887220" cy="1035685"/>
                        </a:xfrm>
                        <a:prstGeom prst="rect">
                          <a:avLst/>
                        </a:prstGeom>
                        <a:solidFill>
                          <a:schemeClr val="lt1"/>
                        </a:solidFill>
                        <a:ln w="6350">
                          <a:solidFill>
                            <a:prstClr val="black"/>
                          </a:solidFill>
                        </a:ln>
                      </wps:spPr>
                      <wps:txbx>
                        <w:txbxContent>
                          <w:p w14:paraId="42A2E84F" w14:textId="77777777" w:rsidR="00F15E30" w:rsidRPr="00163F5E" w:rsidRDefault="00F15E30" w:rsidP="00F15E30">
                            <w:pPr>
                              <w:rPr>
                                <w:rFonts w:ascii="Arial" w:hAnsi="Arial" w:cs="Arial"/>
                                <w:b/>
                                <w:bCs/>
                                <w:color w:val="FF0000"/>
                              </w:rPr>
                            </w:pPr>
                            <w:r w:rsidRPr="00163F5E">
                              <w:rPr>
                                <w:rFonts w:ascii="Arial" w:hAnsi="Arial" w:cs="Arial"/>
                                <w:b/>
                                <w:bCs/>
                                <w:color w:val="FF0000"/>
                              </w:rPr>
                              <w:t>Drawer 2 is a rectangular prism</w:t>
                            </w:r>
                          </w:p>
                          <w:p w14:paraId="7EB7019A"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4DC56828"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=55</m:t>
                                </m:r>
                                <m:r>
                                  <m:rPr>
                                    <m:sty m:val="p"/>
                                  </m:rPr>
                                  <w:rPr>
                                    <w:rFonts w:ascii="Cambria Math" w:hAnsi="Cambria Math" w:cs="Arial"/>
                                    <w:color w:val="FF0000"/>
                                  </w:rPr>
                                  <m:t>cm</m:t>
                                </m:r>
                                <m:r>
                                  <w:rPr>
                                    <w:rFonts w:ascii="Cambria Math" w:hAnsi="Cambria Math" w:cs="Arial"/>
                                    <w:color w:val="FF0000"/>
                                  </w:rPr>
                                  <m:t>×70</m:t>
                                </m:r>
                                <m:r>
                                  <m:rPr>
                                    <m:sty m:val="p"/>
                                  </m:rPr>
                                  <w:rPr>
                                    <w:rFonts w:ascii="Cambria Math" w:hAnsi="Cambria Math" w:cs="Arial"/>
                                    <w:color w:val="FF0000"/>
                                  </w:rPr>
                                  <m:t>cm</m:t>
                                </m:r>
                                <m:r>
                                  <w:rPr>
                                    <w:rFonts w:ascii="Cambria Math" w:hAnsi="Cambria Math" w:cs="Arial"/>
                                    <w:color w:val="FF0000"/>
                                  </w:rPr>
                                  <m:t>×110</m:t>
                                </m:r>
                                <m:r>
                                  <m:rPr>
                                    <m:sty m:val="p"/>
                                  </m:rPr>
                                  <w:rPr>
                                    <w:rFonts w:ascii="Cambria Math" w:hAnsi="Cambria Math" w:cs="Arial"/>
                                    <w:color w:val="FF0000"/>
                                  </w:rPr>
                                  <m:t>cm</m:t>
                                </m:r>
                              </m:oMath>
                            </m:oMathPara>
                          </w:p>
                          <w:p w14:paraId="2939A013" w14:textId="77777777" w:rsidR="00F15E30" w:rsidRPr="00163F5E" w:rsidRDefault="00F15E30" w:rsidP="00F15E30">
                            <w:pPr>
                              <w:rPr>
                                <w:rFonts w:ascii="Arial" w:hAnsi="Arial" w:cs="Arial"/>
                                <w:b/>
                                <w:bCs/>
                                <w:color w:val="FF0000"/>
                              </w:rPr>
                            </w:pPr>
                            <m:oMathPara>
                              <m:oMathParaPr>
                                <m:jc m:val="left"/>
                              </m:oMathParaPr>
                              <m:oMath>
                                <m:r>
                                  <m:rPr>
                                    <m:sty m:val="bi"/>
                                  </m:rPr>
                                  <w:rPr>
                                    <w:rFonts w:ascii="Cambria Math" w:hAnsi="Cambria Math" w:cs="Arial"/>
                                    <w:color w:val="FF0000"/>
                                  </w:rPr>
                                  <m:t>=423,500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2BEAEB4" w14:textId="77777777" w:rsidR="00F15E30" w:rsidRPr="00163F5E" w:rsidRDefault="00F15E30" w:rsidP="00F15E30">
                            <w:pPr>
                              <w:rPr>
                                <w:rFonts w:ascii="Arial" w:hAnsi="Arial" w:cs="Arial"/>
                                <w:color w:val="FF0000"/>
                              </w:rPr>
                            </w:pPr>
                          </w:p>
                          <w:p w14:paraId="0840F2E8"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2B3B" id="Text Box 24" o:spid="_x0000_s1045" type="#_x0000_t202" style="position:absolute;margin-left:324.95pt;margin-top:13.15pt;width:148.6pt;height:81.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" fillcolor="white [3201]" strokeweight=".5pt">
                <v:textbox>
                  <w:txbxContent>
                    <w:p w14:paraId="42A2E84F" w14:textId="77777777" w:rsidR="00F15E30" w:rsidRPr="00163F5E" w:rsidRDefault="00F15E30" w:rsidP="00F15E30">
                      <w:pPr>
                        <w:rPr>
                          <w:rFonts w:ascii="Arial" w:hAnsi="Arial" w:cs="Arial"/>
                          <w:b/>
                          <w:bCs/>
                          <w:color w:val="FF0000"/>
                        </w:rPr>
                      </w:pPr>
                      <w:r w:rsidRPr="00163F5E">
                        <w:rPr>
                          <w:rFonts w:ascii="Arial" w:hAnsi="Arial" w:cs="Arial"/>
                          <w:b/>
                          <w:bCs/>
                          <w:color w:val="FF0000"/>
                        </w:rPr>
                        <w:t>Drawer 2 is a rectangular prism</w:t>
                      </w:r>
                    </w:p>
                    <w:p w14:paraId="7EB7019A"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4DC56828"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=55</m:t>
                          </m:r>
                          <m:r>
                            <m:rPr>
                              <m:sty m:val="p"/>
                            </m:rPr>
                            <w:rPr>
                              <w:rFonts w:ascii="Cambria Math" w:hAnsi="Cambria Math" w:cs="Arial"/>
                              <w:color w:val="FF0000"/>
                            </w:rPr>
                            <m:t>cm</m:t>
                          </m:r>
                          <m:r>
                            <w:rPr>
                              <w:rFonts w:ascii="Cambria Math" w:hAnsi="Cambria Math" w:cs="Arial"/>
                              <w:color w:val="FF0000"/>
                            </w:rPr>
                            <m:t>×70</m:t>
                          </m:r>
                          <m:r>
                            <m:rPr>
                              <m:sty m:val="p"/>
                            </m:rPr>
                            <w:rPr>
                              <w:rFonts w:ascii="Cambria Math" w:hAnsi="Cambria Math" w:cs="Arial"/>
                              <w:color w:val="FF0000"/>
                            </w:rPr>
                            <m:t>cm</m:t>
                          </m:r>
                          <m:r>
                            <w:rPr>
                              <w:rFonts w:ascii="Cambria Math" w:hAnsi="Cambria Math" w:cs="Arial"/>
                              <w:color w:val="FF0000"/>
                            </w:rPr>
                            <m:t>×110</m:t>
                          </m:r>
                          <m:r>
                            <m:rPr>
                              <m:sty m:val="p"/>
                            </m:rPr>
                            <w:rPr>
                              <w:rFonts w:ascii="Cambria Math" w:hAnsi="Cambria Math" w:cs="Arial"/>
                              <w:color w:val="FF0000"/>
                            </w:rPr>
                            <m:t>cm</m:t>
                          </m:r>
                        </m:oMath>
                      </m:oMathPara>
                    </w:p>
                    <w:p w14:paraId="2939A013" w14:textId="77777777" w:rsidR="00F15E30" w:rsidRPr="00163F5E" w:rsidRDefault="00F15E30" w:rsidP="00F15E30">
                      <w:pPr>
                        <w:rPr>
                          <w:rFonts w:ascii="Arial" w:hAnsi="Arial" w:cs="Arial"/>
                          <w:b/>
                          <w:bCs/>
                          <w:color w:val="FF0000"/>
                        </w:rPr>
                      </w:pPr>
                      <m:oMathPara>
                        <m:oMathParaPr>
                          <m:jc m:val="left"/>
                        </m:oMathParaPr>
                        <m:oMath>
                          <m:r>
                            <m:rPr>
                              <m:sty m:val="bi"/>
                            </m:rPr>
                            <w:rPr>
                              <w:rFonts w:ascii="Cambria Math" w:hAnsi="Cambria Math" w:cs="Arial"/>
                              <w:color w:val="FF0000"/>
                            </w:rPr>
                            <m:t>=423,500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2BEAEB4" w14:textId="77777777" w:rsidR="00F15E30" w:rsidRPr="00163F5E" w:rsidRDefault="00F15E30" w:rsidP="00F15E30">
                      <w:pPr>
                        <w:rPr>
                          <w:rFonts w:ascii="Arial" w:hAnsi="Arial" w:cs="Arial"/>
                          <w:color w:val="FF0000"/>
                        </w:rPr>
                      </w:pPr>
                    </w:p>
                    <w:p w14:paraId="0840F2E8" w14:textId="77777777" w:rsidR="00F15E30" w:rsidRPr="00163F5E" w:rsidRDefault="00F15E30" w:rsidP="00F15E30">
                      <w:pPr>
                        <w:rPr>
                          <w:rFonts w:ascii="Arial" w:hAnsi="Arial" w:cs="Arial"/>
                          <w:color w:val="FF0000"/>
                        </w:rPr>
                      </w:pPr>
                    </w:p>
                  </w:txbxContent>
                </v:textbox>
              </v:shape>
            </w:pict>
          </mc:Fallback>
        </mc:AlternateContent>
      </w:r>
    </w:p>
    <w:p w14:paraId="465A149F" w14:textId="77777777" w:rsidR="00F15E30" w:rsidRDefault="00F15E30" w:rsidP="00F15E30">
      <w:pPr>
        <w:rPr>
          <w:rFonts w:ascii="Arial" w:hAnsi="Arial" w:cs="Arial"/>
        </w:rPr>
      </w:pPr>
    </w:p>
    <w:p w14:paraId="08D5F640" w14:textId="77777777" w:rsidR="00F15E30" w:rsidRDefault="00F15E30" w:rsidP="00F15E30">
      <w:pPr>
        <w:rPr>
          <w:rFonts w:ascii="Arial" w:hAnsi="Arial" w:cs="Arial"/>
        </w:rPr>
      </w:pPr>
    </w:p>
    <w:p w14:paraId="1354AA9A" w14:textId="77777777" w:rsidR="00F15E30" w:rsidRDefault="00F15E30" w:rsidP="00F15E30">
      <w:pPr>
        <w:rPr>
          <w:rFonts w:ascii="Arial" w:hAnsi="Arial" w:cs="Arial"/>
        </w:rPr>
      </w:pPr>
    </w:p>
    <w:p w14:paraId="32219603" w14:textId="77777777" w:rsidR="00F15E30" w:rsidRDefault="00F15E30" w:rsidP="00F15E30">
      <w:pPr>
        <w:rPr>
          <w:rFonts w:ascii="Arial" w:hAnsi="Arial" w:cs="Arial"/>
        </w:rPr>
      </w:pPr>
    </w:p>
    <w:p w14:paraId="4D84B02E" w14:textId="77777777" w:rsidR="00F15E30" w:rsidRDefault="00F15E30" w:rsidP="00F15E30">
      <w:pPr>
        <w:rPr>
          <w:rFonts w:ascii="Arial" w:hAnsi="Arial" w:cs="Arial"/>
        </w:rPr>
      </w:pPr>
    </w:p>
    <w:p w14:paraId="7667AC4D" w14:textId="77777777" w:rsidR="00F15E30" w:rsidRDefault="00F15E30" w:rsidP="00F15E30">
      <w:pPr>
        <w:rPr>
          <w:rFonts w:ascii="Arial" w:hAnsi="Arial" w:cs="Arial"/>
        </w:rPr>
      </w:pPr>
    </w:p>
    <w:p w14:paraId="0249ECC7" w14:textId="12706486" w:rsidR="00F15E30" w:rsidRDefault="00F15E30" w:rsidP="00F15E30">
      <w:pPr>
        <w:rPr>
          <w:rFonts w:ascii="Arial" w:hAnsi="Arial" w:cs="Arial"/>
        </w:rPr>
      </w:pPr>
    </w:p>
    <w:p w14:paraId="690D49DC" w14:textId="1D6E3F82" w:rsidR="00F15E30" w:rsidRDefault="00F06347" w:rsidP="00F15E30">
      <w:pPr>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132A9B5A" wp14:editId="5998DDD4">
                <wp:simplePos x="0" y="0"/>
                <wp:positionH relativeFrom="column">
                  <wp:posOffset>4127500</wp:posOffset>
                </wp:positionH>
                <wp:positionV relativeFrom="paragraph">
                  <wp:posOffset>27305</wp:posOffset>
                </wp:positionV>
                <wp:extent cx="1887220" cy="1148715"/>
                <wp:effectExtent l="0" t="0" r="17780" b="6985"/>
                <wp:wrapNone/>
                <wp:docPr id="43" name="Text Box 43"/>
                <wp:cNvGraphicFramePr/>
                <a:graphic xmlns:a="http://schemas.openxmlformats.org/drawingml/2006/main">
                  <a:graphicData uri="http://schemas.microsoft.com/office/word/2010/wordprocessingShape">
                    <wps:wsp>
                      <wps:cNvSpPr txBox="1"/>
                      <wps:spPr>
                        <a:xfrm>
                          <a:off x="0" y="0"/>
                          <a:ext cx="1887220" cy="1148715"/>
                        </a:xfrm>
                        <a:prstGeom prst="rect">
                          <a:avLst/>
                        </a:prstGeom>
                        <a:solidFill>
                          <a:schemeClr val="lt1"/>
                        </a:solidFill>
                        <a:ln w="6350">
                          <a:solidFill>
                            <a:prstClr val="black"/>
                          </a:solidFill>
                        </a:ln>
                      </wps:spPr>
                      <wps:txbx>
                        <w:txbxContent>
                          <w:p w14:paraId="1397C125" w14:textId="77777777" w:rsidR="00F15E30" w:rsidRPr="00163F5E" w:rsidRDefault="00F15E30" w:rsidP="00F15E30">
                            <w:pPr>
                              <w:rPr>
                                <w:rFonts w:ascii="Arial" w:hAnsi="Arial" w:cs="Arial"/>
                                <w:b/>
                                <w:bCs/>
                                <w:color w:val="FF0000"/>
                              </w:rPr>
                            </w:pPr>
                            <w:r w:rsidRPr="00163F5E">
                              <w:rPr>
                                <w:rFonts w:ascii="Arial" w:hAnsi="Arial" w:cs="Arial"/>
                                <w:b/>
                                <w:bCs/>
                                <w:color w:val="FF0000"/>
                              </w:rPr>
                              <w:t>Jewelry box is a rectangular prism</w:t>
                            </w:r>
                          </w:p>
                          <w:p w14:paraId="3FD9571F"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0FF02053"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=80</m:t>
                                </m:r>
                                <m:r>
                                  <m:rPr>
                                    <m:sty m:val="p"/>
                                  </m:rPr>
                                  <w:rPr>
                                    <w:rFonts w:ascii="Cambria Math" w:hAnsi="Cambria Math" w:cs="Arial"/>
                                    <w:color w:val="FF0000"/>
                                  </w:rPr>
                                  <m:t>cm</m:t>
                                </m:r>
                                <m:r>
                                  <w:rPr>
                                    <w:rFonts w:ascii="Cambria Math" w:hAnsi="Cambria Math" w:cs="Arial"/>
                                    <w:color w:val="FF0000"/>
                                  </w:rPr>
                                  <m:t>×90</m:t>
                                </m:r>
                                <m:r>
                                  <m:rPr>
                                    <m:sty m:val="p"/>
                                  </m:rPr>
                                  <w:rPr>
                                    <w:rFonts w:ascii="Cambria Math" w:hAnsi="Cambria Math" w:cs="Arial"/>
                                    <w:color w:val="FF0000"/>
                                  </w:rPr>
                                  <m:t>cm</m:t>
                                </m:r>
                                <m:r>
                                  <w:rPr>
                                    <w:rFonts w:ascii="Cambria Math" w:hAnsi="Cambria Math" w:cs="Arial"/>
                                    <w:color w:val="FF0000"/>
                                  </w:rPr>
                                  <m:t>×40</m:t>
                                </m:r>
                                <m:r>
                                  <m:rPr>
                                    <m:sty m:val="p"/>
                                  </m:rPr>
                                  <w:rPr>
                                    <w:rFonts w:ascii="Cambria Math" w:hAnsi="Cambria Math" w:cs="Arial"/>
                                    <w:color w:val="FF0000"/>
                                  </w:rPr>
                                  <m:t>cm</m:t>
                                </m:r>
                              </m:oMath>
                            </m:oMathPara>
                          </w:p>
                          <w:p w14:paraId="0A14BE63" w14:textId="77777777" w:rsidR="00F15E30" w:rsidRPr="00163F5E" w:rsidRDefault="00F15E30" w:rsidP="00F15E30">
                            <w:pPr>
                              <w:rPr>
                                <w:rFonts w:ascii="Arial" w:hAnsi="Arial" w:cs="Arial"/>
                                <w:b/>
                                <w:b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288,000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58D89236" w14:textId="77777777" w:rsidR="00F15E30" w:rsidRPr="00163F5E" w:rsidRDefault="00F15E30" w:rsidP="00F15E30">
                            <w:pPr>
                              <w:rPr>
                                <w:rFonts w:ascii="Arial" w:hAnsi="Arial" w:cs="Arial"/>
                                <w:color w:val="FF0000"/>
                              </w:rPr>
                            </w:pPr>
                          </w:p>
                          <w:p w14:paraId="076E0EF1"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A9B5A" id="Text Box 43" o:spid="_x0000_s1046" type="#_x0000_t202" style="position:absolute;margin-left:325pt;margin-top:2.15pt;width:148.6pt;height:90.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" fillcolor="white [3201]" strokeweight=".5pt">
                <v:textbox>
                  <w:txbxContent>
                    <w:p w14:paraId="1397C125" w14:textId="77777777" w:rsidR="00F15E30" w:rsidRPr="00163F5E" w:rsidRDefault="00F15E30" w:rsidP="00F15E30">
                      <w:pPr>
                        <w:rPr>
                          <w:rFonts w:ascii="Arial" w:hAnsi="Arial" w:cs="Arial"/>
                          <w:b/>
                          <w:bCs/>
                          <w:color w:val="FF0000"/>
                        </w:rPr>
                      </w:pPr>
                      <w:r w:rsidRPr="00163F5E">
                        <w:rPr>
                          <w:rFonts w:ascii="Arial" w:hAnsi="Arial" w:cs="Arial"/>
                          <w:b/>
                          <w:bCs/>
                          <w:color w:val="FF0000"/>
                        </w:rPr>
                        <w:t>Jewelry box is a rectangular prism</w:t>
                      </w:r>
                    </w:p>
                    <w:p w14:paraId="3FD9571F"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0FF02053"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=80</m:t>
                          </m:r>
                          <m:r>
                            <m:rPr>
                              <m:sty m:val="p"/>
                            </m:rPr>
                            <w:rPr>
                              <w:rFonts w:ascii="Cambria Math" w:hAnsi="Cambria Math" w:cs="Arial"/>
                              <w:color w:val="FF0000"/>
                            </w:rPr>
                            <m:t>cm</m:t>
                          </m:r>
                          <m:r>
                            <w:rPr>
                              <w:rFonts w:ascii="Cambria Math" w:hAnsi="Cambria Math" w:cs="Arial"/>
                              <w:color w:val="FF0000"/>
                            </w:rPr>
                            <m:t>×90</m:t>
                          </m:r>
                          <m:r>
                            <m:rPr>
                              <m:sty m:val="p"/>
                            </m:rPr>
                            <w:rPr>
                              <w:rFonts w:ascii="Cambria Math" w:hAnsi="Cambria Math" w:cs="Arial"/>
                              <w:color w:val="FF0000"/>
                            </w:rPr>
                            <m:t>cm</m:t>
                          </m:r>
                          <m:r>
                            <w:rPr>
                              <w:rFonts w:ascii="Cambria Math" w:hAnsi="Cambria Math" w:cs="Arial"/>
                              <w:color w:val="FF0000"/>
                            </w:rPr>
                            <m:t>×40</m:t>
                          </m:r>
                          <m:r>
                            <m:rPr>
                              <m:sty m:val="p"/>
                            </m:rPr>
                            <w:rPr>
                              <w:rFonts w:ascii="Cambria Math" w:hAnsi="Cambria Math" w:cs="Arial"/>
                              <w:color w:val="FF0000"/>
                            </w:rPr>
                            <m:t>cm</m:t>
                          </m:r>
                        </m:oMath>
                      </m:oMathPara>
                    </w:p>
                    <w:p w14:paraId="0A14BE63" w14:textId="77777777" w:rsidR="00F15E30" w:rsidRPr="00163F5E" w:rsidRDefault="00F15E30" w:rsidP="00F15E30">
                      <w:pPr>
                        <w:rPr>
                          <w:rFonts w:ascii="Arial" w:hAnsi="Arial" w:cs="Arial"/>
                          <w:b/>
                          <w:b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288,000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58D89236" w14:textId="77777777" w:rsidR="00F15E30" w:rsidRPr="00163F5E" w:rsidRDefault="00F15E30" w:rsidP="00F15E30">
                      <w:pPr>
                        <w:rPr>
                          <w:rFonts w:ascii="Arial" w:hAnsi="Arial" w:cs="Arial"/>
                          <w:color w:val="FF0000"/>
                        </w:rPr>
                      </w:pPr>
                    </w:p>
                    <w:p w14:paraId="076E0EF1" w14:textId="77777777" w:rsidR="00F15E30" w:rsidRPr="00163F5E" w:rsidRDefault="00F15E30" w:rsidP="00F15E30">
                      <w:pPr>
                        <w:rPr>
                          <w:rFonts w:ascii="Arial" w:hAnsi="Arial" w:cs="Arial"/>
                          <w:color w:val="FF0000"/>
                        </w:rPr>
                      </w:pPr>
                    </w:p>
                  </w:txbxContent>
                </v:textbox>
              </v:shape>
            </w:pict>
          </mc:Fallback>
        </mc:AlternateContent>
      </w:r>
    </w:p>
    <w:p w14:paraId="3DD76646" w14:textId="607FAF20" w:rsidR="00F15E30" w:rsidRDefault="00F15E30" w:rsidP="00F15E30">
      <w:pPr>
        <w:rPr>
          <w:rFonts w:ascii="Arial" w:hAnsi="Arial" w:cs="Arial"/>
        </w:rPr>
      </w:pPr>
    </w:p>
    <w:p w14:paraId="0B7B64BF" w14:textId="0E92C314" w:rsidR="00F15E30" w:rsidRDefault="00F15E30" w:rsidP="00F15E30">
      <w:pPr>
        <w:rPr>
          <w:rFonts w:ascii="Arial" w:hAnsi="Arial" w:cs="Arial"/>
        </w:rPr>
      </w:pPr>
    </w:p>
    <w:p w14:paraId="17D4BAA5" w14:textId="77777777" w:rsidR="00F15E30" w:rsidRDefault="00F15E30" w:rsidP="00F15E30">
      <w:pPr>
        <w:rPr>
          <w:rFonts w:ascii="Arial" w:hAnsi="Arial" w:cs="Arial"/>
        </w:rPr>
      </w:pPr>
    </w:p>
    <w:p w14:paraId="57091BD0" w14:textId="0BA3F82C" w:rsidR="00F15E30" w:rsidRDefault="00F06347" w:rsidP="00F15E30">
      <w:pPr>
        <w:rPr>
          <w:rFonts w:ascii="Arial" w:hAnsi="Arial" w:cs="Arial"/>
        </w:rPr>
      </w:pPr>
      <w:r w:rsidRPr="00956008">
        <w:rPr>
          <w:rFonts w:ascii="Arial" w:hAnsi="Arial" w:cs="Arial"/>
          <w:noProof/>
          <w:color w:val="FF0000"/>
        </w:rPr>
        <mc:AlternateContent>
          <mc:Choice Requires="wps">
            <w:drawing>
              <wp:anchor distT="0" distB="0" distL="114300" distR="114300" simplePos="0" relativeHeight="251715584" behindDoc="0" locked="0" layoutInCell="1" allowOverlap="1" wp14:anchorId="2ADC1DDC" wp14:editId="18488659">
                <wp:simplePos x="0" y="0"/>
                <wp:positionH relativeFrom="column">
                  <wp:posOffset>245110</wp:posOffset>
                </wp:positionH>
                <wp:positionV relativeFrom="paragraph">
                  <wp:posOffset>15240</wp:posOffset>
                </wp:positionV>
                <wp:extent cx="2743200" cy="2499360"/>
                <wp:effectExtent l="0" t="0" r="12700" b="15240"/>
                <wp:wrapNone/>
                <wp:docPr id="25" name="Text Box 25"/>
                <wp:cNvGraphicFramePr/>
                <a:graphic xmlns:a="http://schemas.openxmlformats.org/drawingml/2006/main">
                  <a:graphicData uri="http://schemas.microsoft.com/office/word/2010/wordprocessingShape">
                    <wps:wsp>
                      <wps:cNvSpPr txBox="1"/>
                      <wps:spPr>
                        <a:xfrm>
                          <a:off x="0" y="0"/>
                          <a:ext cx="2743200" cy="2499360"/>
                        </a:xfrm>
                        <a:prstGeom prst="rect">
                          <a:avLst/>
                        </a:prstGeom>
                        <a:solidFill>
                          <a:schemeClr val="lt1"/>
                        </a:solidFill>
                        <a:ln w="6350">
                          <a:solidFill>
                            <a:prstClr val="black"/>
                          </a:solidFill>
                        </a:ln>
                      </wps:spPr>
                      <wps:txbx>
                        <w:txbxContent>
                          <w:p w14:paraId="65A52FE7" w14:textId="77777777" w:rsidR="00F15E30" w:rsidRPr="00163F5E" w:rsidRDefault="00F15E30" w:rsidP="00F15E30">
                            <w:pPr>
                              <w:rPr>
                                <w:rFonts w:ascii="Arial" w:hAnsi="Arial" w:cs="Arial"/>
                                <w:b/>
                                <w:bCs/>
                                <w:color w:val="FF0000"/>
                              </w:rPr>
                            </w:pPr>
                            <w:r w:rsidRPr="00163F5E">
                              <w:rPr>
                                <w:rFonts w:ascii="Arial" w:hAnsi="Arial" w:cs="Arial"/>
                                <w:b/>
                                <w:bCs/>
                                <w:color w:val="FF0000"/>
                              </w:rPr>
                              <w:t xml:space="preserve">Drawer 3 is a </w:t>
                            </w:r>
                            <w:r>
                              <w:rPr>
                                <w:rFonts w:ascii="Arial" w:hAnsi="Arial" w:cs="Arial"/>
                                <w:b/>
                                <w:bCs/>
                                <w:color w:val="FF0000"/>
                              </w:rPr>
                              <w:t>t</w:t>
                            </w:r>
                            <w:r w:rsidRPr="00163F5E">
                              <w:rPr>
                                <w:rFonts w:ascii="Arial" w:hAnsi="Arial" w:cs="Arial"/>
                                <w:b/>
                                <w:bCs/>
                                <w:color w:val="FF0000"/>
                              </w:rPr>
                              <w:t>rapezoidal prism</w:t>
                            </w:r>
                          </w:p>
                          <w:p w14:paraId="0D2B91A7" w14:textId="77777777" w:rsidR="00F15E30" w:rsidRPr="00163F5E" w:rsidRDefault="00F15E30" w:rsidP="00F15E30">
                            <w:pPr>
                              <w:rPr>
                                <w:rFonts w:ascii="Arial" w:hAnsi="Arial" w:cs="Arial"/>
                                <w:color w:val="FF0000"/>
                              </w:rPr>
                            </w:pPr>
                            <w:r w:rsidRPr="00163F5E">
                              <w:rPr>
                                <w:rFonts w:ascii="Arial" w:hAnsi="Arial" w:cs="Arial"/>
                                <w:color w:val="FF0000"/>
                              </w:rPr>
                              <w:t>Area of trapezoid</w:t>
                            </w:r>
                          </w:p>
                          <w:p w14:paraId="5B7F7A40" w14:textId="77777777" w:rsidR="00F15E30" w:rsidRPr="00163F5E" w:rsidRDefault="00F15E30" w:rsidP="00F15E30">
                            <w:pPr>
                              <w:spacing w:line="276" w:lineRule="auto"/>
                              <w:jc w:val="both"/>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2</m:t>
                                        </m:r>
                                      </m:sub>
                                    </m:sSub>
                                  </m:num>
                                  <m:den>
                                    <m:r>
                                      <w:rPr>
                                        <w:rFonts w:ascii="Cambria Math" w:hAnsi="Cambria Math" w:cs="Arial"/>
                                        <w:color w:val="FF0000"/>
                                      </w:rPr>
                                      <m:t>2</m:t>
                                    </m:r>
                                  </m:den>
                                </m:f>
                                <m:r>
                                  <w:rPr>
                                    <w:rFonts w:ascii="Cambria Math" w:hAnsi="Cambria Math" w:cs="Arial"/>
                                    <w:color w:val="FF0000"/>
                                  </w:rPr>
                                  <m:t>×h</m:t>
                                </m:r>
                                <m:r>
                                  <m:rPr>
                                    <m:sty m:val="p"/>
                                  </m:rPr>
                                  <w:rPr>
                                    <w:rFonts w:ascii="Arial" w:hAnsi="Arial" w:cs="Arial"/>
                                    <w:color w:val="FF0000"/>
                                  </w:rPr>
                                  <w:br/>
                                </m:r>
                              </m:oMath>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220+200</m:t>
                                    </m:r>
                                  </m:num>
                                  <m:den>
                                    <m:r>
                                      <w:rPr>
                                        <w:rFonts w:ascii="Cambria Math" w:hAnsi="Cambria Math" w:cs="Arial"/>
                                        <w:color w:val="FF0000"/>
                                      </w:rPr>
                                      <m:t>2</m:t>
                                    </m:r>
                                  </m:den>
                                </m:f>
                                <m:r>
                                  <w:rPr>
                                    <w:rFonts w:ascii="Cambria Math" w:hAnsi="Cambria Math" w:cs="Arial"/>
                                    <w:color w:val="FF0000"/>
                                  </w:rPr>
                                  <m:t>×90</m:t>
                                </m:r>
                              </m:oMath>
                            </m:oMathPara>
                          </w:p>
                          <w:p w14:paraId="4481C723"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=18,900</m:t>
                                </m:r>
                                <m:r>
                                  <m:rPr>
                                    <m:sty m:val="p"/>
                                  </m:rPr>
                                  <w:rPr>
                                    <w:rFonts w:ascii="Cambria Math" w:hAnsi="Cambria Math" w:cs="Arial"/>
                                    <w:color w:val="FF0000"/>
                                  </w:rPr>
                                  <m:t>cm</m:t>
                                </m:r>
                              </m:oMath>
                            </m:oMathPara>
                          </w:p>
                          <w:p w14:paraId="41C1540B" w14:textId="77777777" w:rsidR="00F15E30" w:rsidRPr="00163F5E" w:rsidRDefault="00F15E30" w:rsidP="00F15E30">
                            <w:pPr>
                              <w:rPr>
                                <w:rFonts w:ascii="Arial" w:hAnsi="Arial" w:cs="Arial"/>
                                <w:iCs/>
                                <w:color w:val="FF0000"/>
                              </w:rPr>
                            </w:pPr>
                          </w:p>
                          <w:p w14:paraId="30C20B08"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r w:rsidRPr="00163F5E">
                              <w:rPr>
                                <w:rFonts w:ascii="Arial" w:hAnsi="Arial" w:cs="Arial"/>
                                <w:color w:val="FF0000"/>
                              </w:rPr>
                              <w:br/>
                            </w:r>
                            <m:oMath>
                              <m:r>
                                <w:rPr>
                                  <w:rFonts w:ascii="Cambria Math" w:hAnsi="Cambria Math" w:cs="Arial"/>
                                  <w:color w:val="FF0000"/>
                                </w:rPr>
                                <m:t xml:space="preserve">= </m:t>
                              </m:r>
                            </m:oMath>
                            <w:r w:rsidRPr="00163F5E">
                              <w:rPr>
                                <w:rFonts w:ascii="Arial" w:hAnsi="Arial" w:cs="Arial"/>
                                <w:color w:val="FF0000"/>
                              </w:rPr>
                              <w:t>Area of trapezoid X height of drawer</w:t>
                            </w:r>
                          </w:p>
                          <w:p w14:paraId="1F2DEE00"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=18,900</m:t>
                                </m:r>
                                <m:r>
                                  <m:rPr>
                                    <m:sty m:val="p"/>
                                  </m:rPr>
                                  <w:rPr>
                                    <w:rFonts w:ascii="Cambria Math" w:hAnsi="Cambria Math" w:cs="Arial"/>
                                    <w:color w:val="FF0000"/>
                                  </w:rPr>
                                  <m:t>cm× 120cm</m:t>
                                </m:r>
                              </m:oMath>
                            </m:oMathPara>
                          </w:p>
                          <w:p w14:paraId="40104367" w14:textId="77777777" w:rsidR="00F15E30" w:rsidRPr="00163F5E" w:rsidRDefault="00F15E30" w:rsidP="00F15E30">
                            <w:pPr>
                              <w:rPr>
                                <w:rFonts w:ascii="Arial" w:hAnsi="Arial" w:cs="Arial"/>
                                <w:b/>
                                <w:bCs/>
                                <w:i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2,268,000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4AF6923F" w14:textId="77777777" w:rsidR="00F15E30" w:rsidRPr="00163F5E" w:rsidRDefault="00F15E30" w:rsidP="00F15E30">
                            <w:pPr>
                              <w:rPr>
                                <w:rFonts w:ascii="Arial" w:hAnsi="Arial" w:cs="Arial"/>
                                <w:iCs/>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C1DDC" id="Text Box 25" o:spid="_x0000_s1047" type="#_x0000_t202" style="position:absolute;margin-left:19.3pt;margin-top:1.2pt;width:3in;height:196.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" fillcolor="white [3201]" strokeweight=".5pt">
                <v:textbox>
                  <w:txbxContent>
                    <w:p w14:paraId="65A52FE7" w14:textId="77777777" w:rsidR="00F15E30" w:rsidRPr="00163F5E" w:rsidRDefault="00F15E30" w:rsidP="00F15E30">
                      <w:pPr>
                        <w:rPr>
                          <w:rFonts w:ascii="Arial" w:hAnsi="Arial" w:cs="Arial"/>
                          <w:b/>
                          <w:bCs/>
                          <w:color w:val="FF0000"/>
                        </w:rPr>
                      </w:pPr>
                      <w:r w:rsidRPr="00163F5E">
                        <w:rPr>
                          <w:rFonts w:ascii="Arial" w:hAnsi="Arial" w:cs="Arial"/>
                          <w:b/>
                          <w:bCs/>
                          <w:color w:val="FF0000"/>
                        </w:rPr>
                        <w:t xml:space="preserve">Drawer 3 is a </w:t>
                      </w:r>
                      <w:r>
                        <w:rPr>
                          <w:rFonts w:ascii="Arial" w:hAnsi="Arial" w:cs="Arial"/>
                          <w:b/>
                          <w:bCs/>
                          <w:color w:val="FF0000"/>
                        </w:rPr>
                        <w:t>t</w:t>
                      </w:r>
                      <w:r w:rsidRPr="00163F5E">
                        <w:rPr>
                          <w:rFonts w:ascii="Arial" w:hAnsi="Arial" w:cs="Arial"/>
                          <w:b/>
                          <w:bCs/>
                          <w:color w:val="FF0000"/>
                        </w:rPr>
                        <w:t>rapezoidal prism</w:t>
                      </w:r>
                    </w:p>
                    <w:p w14:paraId="0D2B91A7" w14:textId="77777777" w:rsidR="00F15E30" w:rsidRPr="00163F5E" w:rsidRDefault="00F15E30" w:rsidP="00F15E30">
                      <w:pPr>
                        <w:rPr>
                          <w:rFonts w:ascii="Arial" w:hAnsi="Arial" w:cs="Arial"/>
                          <w:color w:val="FF0000"/>
                        </w:rPr>
                      </w:pPr>
                      <w:r w:rsidRPr="00163F5E">
                        <w:rPr>
                          <w:rFonts w:ascii="Arial" w:hAnsi="Arial" w:cs="Arial"/>
                          <w:color w:val="FF0000"/>
                        </w:rPr>
                        <w:t>Area of trapezoid</w:t>
                      </w:r>
                    </w:p>
                    <w:p w14:paraId="5B7F7A40" w14:textId="77777777" w:rsidR="00F15E30" w:rsidRPr="00163F5E" w:rsidRDefault="00F15E30" w:rsidP="00F15E30">
                      <w:pPr>
                        <w:spacing w:line="276" w:lineRule="auto"/>
                        <w:jc w:val="both"/>
                        <w:rPr>
                          <w:rFonts w:ascii="Arial" w:hAnsi="Arial" w:cs="Arial"/>
                          <w:color w:val="FF0000"/>
                        </w:rPr>
                      </w:pPr>
                      <m:oMathPara>
                        <m:oMathParaPr>
                          <m:jc m:val="left"/>
                        </m:oMathParaPr>
                        <m:oMath>
                          <m:r>
                            <w:rPr>
                              <w:rFonts w:ascii="Cambria Math" w:hAnsi="Cambria Math" w:cs="Arial"/>
                              <w:color w:val="FF0000"/>
                            </w:rPr>
                            <m:t>=</m:t>
                          </m:r>
                          <m:f>
                            <m:fPr>
                              <m:ctrlPr>
                                <w:rPr>
                                  <w:rFonts w:ascii="Cambria Math" w:hAnsi="Cambria Math" w:cs="Arial"/>
                                  <w:i/>
                                  <w:color w:val="FF0000"/>
                                </w:rPr>
                              </m:ctrlPr>
                            </m:fPr>
                            <m:num>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1</m:t>
                                  </m:r>
                                </m:sub>
                              </m:sSub>
                              <m:r>
                                <w:rPr>
                                  <w:rFonts w:ascii="Cambria Math" w:hAnsi="Cambria Math" w:cs="Arial"/>
                                  <w:color w:val="FF0000"/>
                                </w:rPr>
                                <m:t>+</m:t>
                              </m:r>
                              <m:sSub>
                                <m:sSubPr>
                                  <m:ctrlPr>
                                    <w:rPr>
                                      <w:rFonts w:ascii="Cambria Math" w:hAnsi="Cambria Math" w:cs="Arial"/>
                                      <w:i/>
                                      <w:color w:val="FF0000"/>
                                    </w:rPr>
                                  </m:ctrlPr>
                                </m:sSubPr>
                                <m:e>
                                  <m:r>
                                    <w:rPr>
                                      <w:rFonts w:ascii="Cambria Math" w:hAnsi="Cambria Math" w:cs="Arial"/>
                                      <w:color w:val="FF0000"/>
                                    </w:rPr>
                                    <m:t>b</m:t>
                                  </m:r>
                                </m:e>
                                <m:sub>
                                  <m:r>
                                    <w:rPr>
                                      <w:rFonts w:ascii="Cambria Math" w:hAnsi="Cambria Math" w:cs="Arial"/>
                                      <w:color w:val="FF0000"/>
                                    </w:rPr>
                                    <m:t>2</m:t>
                                  </m:r>
                                </m:sub>
                              </m:sSub>
                            </m:num>
                            <m:den>
                              <m:r>
                                <w:rPr>
                                  <w:rFonts w:ascii="Cambria Math" w:hAnsi="Cambria Math" w:cs="Arial"/>
                                  <w:color w:val="FF0000"/>
                                </w:rPr>
                                <m:t>2</m:t>
                              </m:r>
                            </m:den>
                          </m:f>
                          <m:r>
                            <w:rPr>
                              <w:rFonts w:ascii="Cambria Math" w:hAnsi="Cambria Math" w:cs="Arial"/>
                              <w:color w:val="FF0000"/>
                            </w:rPr>
                            <m:t>×h</m:t>
                          </m:r>
                          <m:r>
                            <m:rPr>
                              <m:sty m:val="p"/>
                            </m:rPr>
                            <w:rPr>
                              <w:rFonts w:ascii="Arial" w:hAnsi="Arial" w:cs="Arial"/>
                              <w:color w:val="FF0000"/>
                            </w:rPr>
                            <w:br/>
                          </m:r>
                        </m:oMath>
                        <m:oMath>
                          <m:r>
                            <w:rPr>
                              <w:rFonts w:ascii="Cambria Math" w:hAnsi="Cambria Math" w:cs="Arial"/>
                              <w:color w:val="FF0000"/>
                            </w:rPr>
                            <m:t>=</m:t>
                          </m:r>
                          <m:f>
                            <m:fPr>
                              <m:ctrlPr>
                                <w:rPr>
                                  <w:rFonts w:ascii="Cambria Math" w:hAnsi="Cambria Math" w:cs="Arial"/>
                                  <w:i/>
                                  <w:color w:val="FF0000"/>
                                </w:rPr>
                              </m:ctrlPr>
                            </m:fPr>
                            <m:num>
                              <m:r>
                                <w:rPr>
                                  <w:rFonts w:ascii="Cambria Math" w:hAnsi="Cambria Math" w:cs="Arial"/>
                                  <w:color w:val="FF0000"/>
                                </w:rPr>
                                <m:t>220+200</m:t>
                              </m:r>
                            </m:num>
                            <m:den>
                              <m:r>
                                <w:rPr>
                                  <w:rFonts w:ascii="Cambria Math" w:hAnsi="Cambria Math" w:cs="Arial"/>
                                  <w:color w:val="FF0000"/>
                                </w:rPr>
                                <m:t>2</m:t>
                              </m:r>
                            </m:den>
                          </m:f>
                          <m:r>
                            <w:rPr>
                              <w:rFonts w:ascii="Cambria Math" w:hAnsi="Cambria Math" w:cs="Arial"/>
                              <w:color w:val="FF0000"/>
                            </w:rPr>
                            <m:t>×90</m:t>
                          </m:r>
                        </m:oMath>
                      </m:oMathPara>
                    </w:p>
                    <w:p w14:paraId="4481C723"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=18,900</m:t>
                          </m:r>
                          <m:r>
                            <m:rPr>
                              <m:sty m:val="p"/>
                            </m:rPr>
                            <w:rPr>
                              <w:rFonts w:ascii="Cambria Math" w:hAnsi="Cambria Math" w:cs="Arial"/>
                              <w:color w:val="FF0000"/>
                            </w:rPr>
                            <m:t>cm</m:t>
                          </m:r>
                        </m:oMath>
                      </m:oMathPara>
                    </w:p>
                    <w:p w14:paraId="41C1540B" w14:textId="77777777" w:rsidR="00F15E30" w:rsidRPr="00163F5E" w:rsidRDefault="00F15E30" w:rsidP="00F15E30">
                      <w:pPr>
                        <w:rPr>
                          <w:rFonts w:ascii="Arial" w:hAnsi="Arial" w:cs="Arial"/>
                          <w:iCs/>
                          <w:color w:val="FF0000"/>
                        </w:rPr>
                      </w:pPr>
                    </w:p>
                    <w:p w14:paraId="30C20B08"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r w:rsidRPr="00163F5E">
                        <w:rPr>
                          <w:rFonts w:ascii="Arial" w:hAnsi="Arial" w:cs="Arial"/>
                          <w:color w:val="FF0000"/>
                        </w:rPr>
                        <w:br/>
                      </w:r>
                      <m:oMath>
                        <m:r>
                          <w:rPr>
                            <w:rFonts w:ascii="Cambria Math" w:hAnsi="Cambria Math" w:cs="Arial"/>
                            <w:color w:val="FF0000"/>
                          </w:rPr>
                          <m:t xml:space="preserve">= </m:t>
                        </m:r>
                      </m:oMath>
                      <w:r w:rsidRPr="00163F5E">
                        <w:rPr>
                          <w:rFonts w:ascii="Arial" w:hAnsi="Arial" w:cs="Arial"/>
                          <w:color w:val="FF0000"/>
                        </w:rPr>
                        <w:t>Area of trapezoid X height of drawer</w:t>
                      </w:r>
                    </w:p>
                    <w:p w14:paraId="1F2DEE00"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=18,900</m:t>
                          </m:r>
                          <m:r>
                            <m:rPr>
                              <m:sty m:val="p"/>
                            </m:rPr>
                            <w:rPr>
                              <w:rFonts w:ascii="Cambria Math" w:hAnsi="Cambria Math" w:cs="Arial"/>
                              <w:color w:val="FF0000"/>
                            </w:rPr>
                            <m:t>cm× 120cm</m:t>
                          </m:r>
                        </m:oMath>
                      </m:oMathPara>
                    </w:p>
                    <w:p w14:paraId="40104367" w14:textId="77777777" w:rsidR="00F15E30" w:rsidRPr="00163F5E" w:rsidRDefault="00F15E30" w:rsidP="00F15E30">
                      <w:pPr>
                        <w:rPr>
                          <w:rFonts w:ascii="Arial" w:hAnsi="Arial" w:cs="Arial"/>
                          <w:b/>
                          <w:bCs/>
                          <w:iCs/>
                          <w:color w:val="FF0000"/>
                          <w:u w:val="single"/>
                        </w:rPr>
                      </w:pPr>
                      <m:oMathPara>
                        <m:oMathParaPr>
                          <m:jc m:val="left"/>
                        </m:oMathParaPr>
                        <m:oMath>
                          <m:r>
                            <w:rPr>
                              <w:rFonts w:ascii="Cambria Math" w:hAnsi="Cambria Math" w:cs="Arial"/>
                              <w:color w:val="FF0000"/>
                            </w:rPr>
                            <m:t>=</m:t>
                          </m:r>
                          <m:r>
                            <m:rPr>
                              <m:sty m:val="bi"/>
                            </m:rPr>
                            <w:rPr>
                              <w:rFonts w:ascii="Cambria Math" w:hAnsi="Cambria Math" w:cs="Arial"/>
                              <w:color w:val="FF0000"/>
                            </w:rPr>
                            <m:t>2,268,000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4AF6923F" w14:textId="77777777" w:rsidR="00F15E30" w:rsidRPr="00163F5E" w:rsidRDefault="00F15E30" w:rsidP="00F15E30">
                      <w:pPr>
                        <w:rPr>
                          <w:rFonts w:ascii="Arial" w:hAnsi="Arial" w:cs="Arial"/>
                          <w:iCs/>
                          <w:color w:val="FF0000"/>
                        </w:rPr>
                      </w:pPr>
                    </w:p>
                  </w:txbxContent>
                </v:textbox>
              </v:shape>
            </w:pict>
          </mc:Fallback>
        </mc:AlternateContent>
      </w:r>
    </w:p>
    <w:p w14:paraId="137CEC88" w14:textId="47D32E4C" w:rsidR="00F15E30" w:rsidRDefault="00F15E30" w:rsidP="00F15E30">
      <w:pPr>
        <w:rPr>
          <w:rFonts w:ascii="Arial" w:hAnsi="Arial" w:cs="Arial"/>
        </w:rPr>
      </w:pPr>
    </w:p>
    <w:p w14:paraId="3A8ADB73" w14:textId="18B8FC5B" w:rsidR="00F15E30" w:rsidRDefault="00F15E30" w:rsidP="00F15E30">
      <w:pPr>
        <w:rPr>
          <w:rFonts w:ascii="Arial" w:hAnsi="Arial" w:cs="Arial"/>
        </w:rPr>
      </w:pPr>
    </w:p>
    <w:p w14:paraId="7C118D89" w14:textId="4A9A2811" w:rsidR="00F15E30" w:rsidRDefault="00F06347" w:rsidP="00F15E30">
      <w:pPr>
        <w:rPr>
          <w:rFonts w:ascii="Arial" w:hAnsi="Arial" w:cs="Arial"/>
        </w:rPr>
      </w:pPr>
      <w:r>
        <w:rPr>
          <w:rFonts w:ascii="Arial" w:hAnsi="Arial" w:cs="Arial"/>
          <w:noProof/>
        </w:rPr>
        <mc:AlternateContent>
          <mc:Choice Requires="wps">
            <w:drawing>
              <wp:anchor distT="0" distB="0" distL="114300" distR="114300" simplePos="0" relativeHeight="251720704" behindDoc="0" locked="0" layoutInCell="1" allowOverlap="1" wp14:anchorId="5E85F336" wp14:editId="583EAE44">
                <wp:simplePos x="0" y="0"/>
                <wp:positionH relativeFrom="column">
                  <wp:posOffset>3745230</wp:posOffset>
                </wp:positionH>
                <wp:positionV relativeFrom="paragraph">
                  <wp:posOffset>168910</wp:posOffset>
                </wp:positionV>
                <wp:extent cx="2323465" cy="2256155"/>
                <wp:effectExtent l="0" t="0" r="13335" b="29845"/>
                <wp:wrapNone/>
                <wp:docPr id="49" name="Text Box 49"/>
                <wp:cNvGraphicFramePr/>
                <a:graphic xmlns:a="http://schemas.openxmlformats.org/drawingml/2006/main">
                  <a:graphicData uri="http://schemas.microsoft.com/office/word/2010/wordprocessingShape">
                    <wps:wsp>
                      <wps:cNvSpPr txBox="1"/>
                      <wps:spPr>
                        <a:xfrm>
                          <a:off x="0" y="0"/>
                          <a:ext cx="2323465" cy="2256155"/>
                        </a:xfrm>
                        <a:prstGeom prst="rect">
                          <a:avLst/>
                        </a:prstGeom>
                        <a:solidFill>
                          <a:schemeClr val="lt1"/>
                        </a:solidFill>
                        <a:ln w="6350">
                          <a:solidFill>
                            <a:prstClr val="black"/>
                          </a:solidFill>
                        </a:ln>
                      </wps:spPr>
                      <wps:txbx>
                        <w:txbxContent>
                          <w:p w14:paraId="448C8139" w14:textId="77777777" w:rsidR="00F15E30" w:rsidRPr="00163F5E" w:rsidRDefault="00F15E30" w:rsidP="00F15E30">
                            <w:pPr>
                              <w:rPr>
                                <w:rFonts w:ascii="Arial" w:hAnsi="Arial" w:cs="Arial"/>
                                <w:b/>
                                <w:bCs/>
                                <w:color w:val="FF0000"/>
                              </w:rPr>
                            </w:pPr>
                            <w:r w:rsidRPr="00163F5E">
                              <w:rPr>
                                <w:rFonts w:ascii="Arial" w:hAnsi="Arial" w:cs="Arial"/>
                                <w:b/>
                                <w:bCs/>
                                <w:color w:val="FF0000"/>
                              </w:rPr>
                              <w:t>Pillar is a cylinder</w:t>
                            </w:r>
                          </w:p>
                          <w:p w14:paraId="5D4653C1" w14:textId="77777777" w:rsidR="00F15E30" w:rsidRPr="00163F5E" w:rsidRDefault="00F15E30" w:rsidP="00F15E30">
                            <w:pPr>
                              <w:rPr>
                                <w:rFonts w:ascii="Arial" w:hAnsi="Arial" w:cs="Arial"/>
                                <w:color w:val="FF0000"/>
                              </w:rPr>
                            </w:pPr>
                            <w:r w:rsidRPr="00163F5E">
                              <w:rPr>
                                <w:rFonts w:ascii="Arial" w:hAnsi="Arial" w:cs="Arial"/>
                                <w:color w:val="FF0000"/>
                              </w:rPr>
                              <w:t>Area of circular base</w:t>
                            </w:r>
                          </w:p>
                          <w:p w14:paraId="6E07EA1A"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=π</m:t>
                                </m:r>
                                <m:sSup>
                                  <m:sSupPr>
                                    <m:ctrlPr>
                                      <w:rPr>
                                        <w:rFonts w:ascii="Cambria Math" w:hAnsi="Cambria Math" w:cs="Arial"/>
                                        <w:i/>
                                        <w:color w:val="FF0000"/>
                                      </w:rPr>
                                    </m:ctrlPr>
                                  </m:sSupPr>
                                  <m:e>
                                    <m:r>
                                      <w:rPr>
                                        <w:rFonts w:ascii="Cambria Math" w:hAnsi="Cambria Math" w:cs="Arial"/>
                                        <w:color w:val="FF0000"/>
                                      </w:rPr>
                                      <m:t>r</m:t>
                                    </m:r>
                                  </m:e>
                                  <m:sup>
                                    <m:r>
                                      <w:rPr>
                                        <w:rFonts w:ascii="Cambria Math" w:hAnsi="Cambria Math" w:cs="Arial"/>
                                        <w:color w:val="FF0000"/>
                                      </w:rPr>
                                      <m:t>2</m:t>
                                    </m:r>
                                  </m:sup>
                                </m:sSup>
                              </m:oMath>
                            </m:oMathPara>
                          </w:p>
                          <w:p w14:paraId="40ACE33A"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=π</m:t>
                                </m:r>
                                <m:sSup>
                                  <m:sSupPr>
                                    <m:ctrlPr>
                                      <w:rPr>
                                        <w:rFonts w:ascii="Cambria Math" w:hAnsi="Cambria Math" w:cs="Arial"/>
                                        <w:i/>
                                        <w:color w:val="FF0000"/>
                                      </w:rPr>
                                    </m:ctrlPr>
                                  </m:sSupPr>
                                  <m:e>
                                    <m:d>
                                      <m:dPr>
                                        <m:ctrlPr>
                                          <w:rPr>
                                            <w:rFonts w:ascii="Cambria Math" w:hAnsi="Cambria Math" w:cs="Arial"/>
                                            <w:i/>
                                            <w:color w:val="FF0000"/>
                                          </w:rPr>
                                        </m:ctrlPr>
                                      </m:dPr>
                                      <m:e>
                                        <m:r>
                                          <w:rPr>
                                            <w:rFonts w:ascii="Cambria Math" w:hAnsi="Cambria Math" w:cs="Arial"/>
                                            <w:color w:val="FF0000"/>
                                          </w:rPr>
                                          <m:t>40</m:t>
                                        </m:r>
                                      </m:e>
                                    </m:d>
                                  </m:e>
                                  <m:sup>
                                    <m:r>
                                      <w:rPr>
                                        <w:rFonts w:ascii="Cambria Math" w:hAnsi="Cambria Math" w:cs="Arial"/>
                                        <w:color w:val="FF0000"/>
                                      </w:rPr>
                                      <m:t>2</m:t>
                                    </m:r>
                                  </m:sup>
                                </m:sSup>
                              </m:oMath>
                            </m:oMathPara>
                          </w:p>
                          <w:p w14:paraId="4396049B"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=π1600</m:t>
                                </m:r>
                              </m:oMath>
                            </m:oMathPara>
                          </w:p>
                          <w:p w14:paraId="6D3B94A9"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≈5024</m:t>
                                </m:r>
                                <m:sSup>
                                  <m:sSupPr>
                                    <m:ctrlPr>
                                      <w:rPr>
                                        <w:rFonts w:ascii="Cambria Math" w:hAnsi="Cambria Math" w:cs="Arial"/>
                                        <w:iCs/>
                                        <w:color w:val="FF0000"/>
                                      </w:rPr>
                                    </m:ctrlPr>
                                  </m:sSupPr>
                                  <m:e>
                                    <m:r>
                                      <m:rPr>
                                        <m:sty m:val="p"/>
                                      </m:rPr>
                                      <w:rPr>
                                        <w:rFonts w:ascii="Cambria Math" w:hAnsi="Cambria Math" w:cs="Arial"/>
                                        <w:color w:val="FF0000"/>
                                      </w:rPr>
                                      <m:t>cm</m:t>
                                    </m:r>
                                  </m:e>
                                  <m:sup>
                                    <m:r>
                                      <w:rPr>
                                        <w:rFonts w:ascii="Cambria Math" w:hAnsi="Cambria Math" w:cs="Arial"/>
                                        <w:color w:val="FF0000"/>
                                      </w:rPr>
                                      <m:t>2</m:t>
                                    </m:r>
                                  </m:sup>
                                </m:sSup>
                              </m:oMath>
                            </m:oMathPara>
                          </w:p>
                          <w:p w14:paraId="21C2F5E2" w14:textId="77777777" w:rsidR="00F15E30" w:rsidRPr="00163F5E" w:rsidRDefault="00F15E30" w:rsidP="00F15E30">
                            <w:pPr>
                              <w:rPr>
                                <w:rFonts w:ascii="Arial" w:hAnsi="Arial" w:cs="Arial"/>
                                <w:color w:val="FF0000"/>
                              </w:rPr>
                            </w:pPr>
                          </w:p>
                          <w:p w14:paraId="4F5F9486" w14:textId="77777777" w:rsidR="00F15E30" w:rsidRPr="00163F5E" w:rsidRDefault="00F15E30" w:rsidP="00F15E30">
                            <w:pPr>
                              <w:rPr>
                                <w:rFonts w:ascii="Arial" w:hAnsi="Arial" w:cs="Arial"/>
                                <w:color w:val="FF0000"/>
                              </w:rPr>
                            </w:pPr>
                            <w:r w:rsidRPr="00163F5E">
                              <w:rPr>
                                <w:rFonts w:ascii="Arial" w:hAnsi="Arial" w:cs="Arial"/>
                                <w:color w:val="FF0000"/>
                              </w:rPr>
                              <w:t>Volume of Cylinder</w:t>
                            </w:r>
                          </w:p>
                          <w:p w14:paraId="20D1C614" w14:textId="77777777" w:rsidR="00F15E30" w:rsidRPr="00163F5E" w:rsidRDefault="00F15E30" w:rsidP="00F15E30">
                            <w:pPr>
                              <w:rPr>
                                <w:rFonts w:ascii="Arial" w:hAnsi="Arial" w:cs="Arial"/>
                                <w:color w:val="FF0000"/>
                              </w:rPr>
                            </w:pPr>
                            <m:oMath>
                              <m:r>
                                <w:rPr>
                                  <w:rFonts w:ascii="Cambria Math" w:hAnsi="Cambria Math" w:cs="Arial"/>
                                  <w:color w:val="FF0000"/>
                                </w:rPr>
                                <m:t>=</m:t>
                              </m:r>
                            </m:oMath>
                            <w:r w:rsidRPr="00163F5E">
                              <w:rPr>
                                <w:rFonts w:ascii="Arial" w:hAnsi="Arial" w:cs="Arial"/>
                                <w:color w:val="FF0000"/>
                              </w:rPr>
                              <w:t>Area of circular base X Height</w:t>
                            </w:r>
                          </w:p>
                          <w:p w14:paraId="2AA8A83C"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=5024</m:t>
                                </m:r>
                                <m:r>
                                  <m:rPr>
                                    <m:sty m:val="p"/>
                                  </m:rPr>
                                  <w:rPr>
                                    <w:rFonts w:ascii="Cambria Math" w:hAnsi="Cambria Math" w:cs="Arial"/>
                                    <w:color w:val="FF0000"/>
                                  </w:rPr>
                                  <m:t>cm</m:t>
                                </m:r>
                                <m:r>
                                  <w:rPr>
                                    <w:rFonts w:ascii="Cambria Math" w:hAnsi="Cambria Math" w:cs="Arial"/>
                                    <w:color w:val="FF0000"/>
                                  </w:rPr>
                                  <m:t>×200</m:t>
                                </m:r>
                                <m:r>
                                  <m:rPr>
                                    <m:sty m:val="p"/>
                                  </m:rPr>
                                  <w:rPr>
                                    <w:rFonts w:ascii="Cambria Math" w:hAnsi="Cambria Math" w:cs="Arial"/>
                                    <w:color w:val="FF0000"/>
                                  </w:rPr>
                                  <m:t>cm</m:t>
                                </m:r>
                              </m:oMath>
                            </m:oMathPara>
                          </w:p>
                          <w:p w14:paraId="234ADDC4" w14:textId="77777777" w:rsidR="00F15E30" w:rsidRPr="00490E3C" w:rsidRDefault="00F15E30" w:rsidP="00F15E30">
                            <w:pPr>
                              <w:rPr>
                                <w:rFonts w:ascii="Arial" w:hAnsi="Arial" w:cs="Arial"/>
                                <w:color w:val="FF0000"/>
                              </w:rPr>
                            </w:pPr>
                            <m:oMathPara>
                              <m:oMathParaPr>
                                <m:jc m:val="left"/>
                              </m:oMathParaPr>
                              <m:oMath>
                                <m:r>
                                  <w:rPr>
                                    <w:rFonts w:ascii="Cambria Math" w:hAnsi="Cambria Math" w:cs="Arial"/>
                                    <w:color w:val="FF0000"/>
                                  </w:rPr>
                                  <m:t>=</m:t>
                                </m:r>
                                <m:r>
                                  <m:rPr>
                                    <m:sty m:val="bi"/>
                                  </m:rPr>
                                  <w:rPr>
                                    <w:rFonts w:ascii="Cambria Math" w:hAnsi="Cambria Math" w:cs="Arial"/>
                                    <w:color w:val="FF0000"/>
                                  </w:rPr>
                                  <m:t>1,004,800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0A2A6520" w14:textId="77777777" w:rsidR="00F15E30" w:rsidRPr="00163F5E" w:rsidRDefault="00F15E30" w:rsidP="00F15E30">
                            <w:pPr>
                              <w:rPr>
                                <w:rFonts w:ascii="Arial" w:hAnsi="Arial" w:cs="Arial"/>
                                <w:color w:val="FF0000"/>
                              </w:rPr>
                            </w:pPr>
                          </w:p>
                          <w:p w14:paraId="17762397" w14:textId="77777777" w:rsidR="00F15E30" w:rsidRPr="00163F5E" w:rsidRDefault="00F15E30" w:rsidP="00F15E30">
                            <w:pPr>
                              <w:rPr>
                                <w:rFonts w:ascii="Arial" w:hAnsi="Arial" w:cs="Arial"/>
                                <w:color w:val="FF0000"/>
                              </w:rPr>
                            </w:pPr>
                          </w:p>
                          <w:p w14:paraId="2A401CB7"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5F336" id="Text Box 49" o:spid="_x0000_s1048" type="#_x0000_t202" style="position:absolute;margin-left:294.9pt;margin-top:13.3pt;width:182.95pt;height:177.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" fillcolor="white [3201]" strokeweight=".5pt">
                <v:textbox>
                  <w:txbxContent>
                    <w:p w14:paraId="448C8139" w14:textId="77777777" w:rsidR="00F15E30" w:rsidRPr="00163F5E" w:rsidRDefault="00F15E30" w:rsidP="00F15E30">
                      <w:pPr>
                        <w:rPr>
                          <w:rFonts w:ascii="Arial" w:hAnsi="Arial" w:cs="Arial"/>
                          <w:b/>
                          <w:bCs/>
                          <w:color w:val="FF0000"/>
                        </w:rPr>
                      </w:pPr>
                      <w:r w:rsidRPr="00163F5E">
                        <w:rPr>
                          <w:rFonts w:ascii="Arial" w:hAnsi="Arial" w:cs="Arial"/>
                          <w:b/>
                          <w:bCs/>
                          <w:color w:val="FF0000"/>
                        </w:rPr>
                        <w:t>Pillar is a cylinder</w:t>
                      </w:r>
                    </w:p>
                    <w:p w14:paraId="5D4653C1" w14:textId="77777777" w:rsidR="00F15E30" w:rsidRPr="00163F5E" w:rsidRDefault="00F15E30" w:rsidP="00F15E30">
                      <w:pPr>
                        <w:rPr>
                          <w:rFonts w:ascii="Arial" w:hAnsi="Arial" w:cs="Arial"/>
                          <w:color w:val="FF0000"/>
                        </w:rPr>
                      </w:pPr>
                      <w:r w:rsidRPr="00163F5E">
                        <w:rPr>
                          <w:rFonts w:ascii="Arial" w:hAnsi="Arial" w:cs="Arial"/>
                          <w:color w:val="FF0000"/>
                        </w:rPr>
                        <w:t>Area of circular base</w:t>
                      </w:r>
                    </w:p>
                    <w:p w14:paraId="6E07EA1A"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=π</m:t>
                          </m:r>
                          <m:sSup>
                            <m:sSupPr>
                              <m:ctrlPr>
                                <w:rPr>
                                  <w:rFonts w:ascii="Cambria Math" w:hAnsi="Cambria Math" w:cs="Arial"/>
                                  <w:i/>
                                  <w:color w:val="FF0000"/>
                                </w:rPr>
                              </m:ctrlPr>
                            </m:sSupPr>
                            <m:e>
                              <m:r>
                                <w:rPr>
                                  <w:rFonts w:ascii="Cambria Math" w:hAnsi="Cambria Math" w:cs="Arial"/>
                                  <w:color w:val="FF0000"/>
                                </w:rPr>
                                <m:t>r</m:t>
                              </m:r>
                            </m:e>
                            <m:sup>
                              <m:r>
                                <w:rPr>
                                  <w:rFonts w:ascii="Cambria Math" w:hAnsi="Cambria Math" w:cs="Arial"/>
                                  <w:color w:val="FF0000"/>
                                </w:rPr>
                                <m:t>2</m:t>
                              </m:r>
                            </m:sup>
                          </m:sSup>
                        </m:oMath>
                      </m:oMathPara>
                    </w:p>
                    <w:p w14:paraId="40ACE33A"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=π</m:t>
                          </m:r>
                          <m:sSup>
                            <m:sSupPr>
                              <m:ctrlPr>
                                <w:rPr>
                                  <w:rFonts w:ascii="Cambria Math" w:hAnsi="Cambria Math" w:cs="Arial"/>
                                  <w:i/>
                                  <w:color w:val="FF0000"/>
                                </w:rPr>
                              </m:ctrlPr>
                            </m:sSupPr>
                            <m:e>
                              <m:d>
                                <m:dPr>
                                  <m:ctrlPr>
                                    <w:rPr>
                                      <w:rFonts w:ascii="Cambria Math" w:hAnsi="Cambria Math" w:cs="Arial"/>
                                      <w:i/>
                                      <w:color w:val="FF0000"/>
                                    </w:rPr>
                                  </m:ctrlPr>
                                </m:dPr>
                                <m:e>
                                  <m:r>
                                    <w:rPr>
                                      <w:rFonts w:ascii="Cambria Math" w:hAnsi="Cambria Math" w:cs="Arial"/>
                                      <w:color w:val="FF0000"/>
                                    </w:rPr>
                                    <m:t>40</m:t>
                                  </m:r>
                                </m:e>
                              </m:d>
                            </m:e>
                            <m:sup>
                              <m:r>
                                <w:rPr>
                                  <w:rFonts w:ascii="Cambria Math" w:hAnsi="Cambria Math" w:cs="Arial"/>
                                  <w:color w:val="FF0000"/>
                                </w:rPr>
                                <m:t>2</m:t>
                              </m:r>
                            </m:sup>
                          </m:sSup>
                        </m:oMath>
                      </m:oMathPara>
                    </w:p>
                    <w:p w14:paraId="4396049B" w14:textId="77777777" w:rsidR="00F15E30" w:rsidRPr="00163F5E" w:rsidRDefault="00F15E30" w:rsidP="00F15E30">
                      <w:pPr>
                        <w:rPr>
                          <w:rFonts w:ascii="Arial" w:hAnsi="Arial" w:cs="Arial"/>
                          <w:iCs/>
                          <w:color w:val="FF0000"/>
                        </w:rPr>
                      </w:pPr>
                      <m:oMathPara>
                        <m:oMathParaPr>
                          <m:jc m:val="left"/>
                        </m:oMathParaPr>
                        <m:oMath>
                          <m:r>
                            <w:rPr>
                              <w:rFonts w:ascii="Cambria Math" w:hAnsi="Cambria Math" w:cs="Arial"/>
                              <w:color w:val="FF0000"/>
                            </w:rPr>
                            <m:t>=π1600</m:t>
                          </m:r>
                        </m:oMath>
                      </m:oMathPara>
                    </w:p>
                    <w:p w14:paraId="6D3B94A9"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≈5024</m:t>
                          </m:r>
                          <m:sSup>
                            <m:sSupPr>
                              <m:ctrlPr>
                                <w:rPr>
                                  <w:rFonts w:ascii="Cambria Math" w:hAnsi="Cambria Math" w:cs="Arial"/>
                                  <w:iCs/>
                                  <w:color w:val="FF0000"/>
                                </w:rPr>
                              </m:ctrlPr>
                            </m:sSupPr>
                            <m:e>
                              <m:r>
                                <m:rPr>
                                  <m:sty m:val="p"/>
                                </m:rPr>
                                <w:rPr>
                                  <w:rFonts w:ascii="Cambria Math" w:hAnsi="Cambria Math" w:cs="Arial"/>
                                  <w:color w:val="FF0000"/>
                                </w:rPr>
                                <m:t>cm</m:t>
                              </m:r>
                            </m:e>
                            <m:sup>
                              <m:r>
                                <w:rPr>
                                  <w:rFonts w:ascii="Cambria Math" w:hAnsi="Cambria Math" w:cs="Arial"/>
                                  <w:color w:val="FF0000"/>
                                </w:rPr>
                                <m:t>2</m:t>
                              </m:r>
                            </m:sup>
                          </m:sSup>
                        </m:oMath>
                      </m:oMathPara>
                    </w:p>
                    <w:p w14:paraId="21C2F5E2" w14:textId="77777777" w:rsidR="00F15E30" w:rsidRPr="00163F5E" w:rsidRDefault="00F15E30" w:rsidP="00F15E30">
                      <w:pPr>
                        <w:rPr>
                          <w:rFonts w:ascii="Arial" w:hAnsi="Arial" w:cs="Arial"/>
                          <w:color w:val="FF0000"/>
                        </w:rPr>
                      </w:pPr>
                    </w:p>
                    <w:p w14:paraId="4F5F9486" w14:textId="77777777" w:rsidR="00F15E30" w:rsidRPr="00163F5E" w:rsidRDefault="00F15E30" w:rsidP="00F15E30">
                      <w:pPr>
                        <w:rPr>
                          <w:rFonts w:ascii="Arial" w:hAnsi="Arial" w:cs="Arial"/>
                          <w:color w:val="FF0000"/>
                        </w:rPr>
                      </w:pPr>
                      <w:r w:rsidRPr="00163F5E">
                        <w:rPr>
                          <w:rFonts w:ascii="Arial" w:hAnsi="Arial" w:cs="Arial"/>
                          <w:color w:val="FF0000"/>
                        </w:rPr>
                        <w:t>Volume of Cylinder</w:t>
                      </w:r>
                    </w:p>
                    <w:p w14:paraId="20D1C614" w14:textId="77777777" w:rsidR="00F15E30" w:rsidRPr="00163F5E" w:rsidRDefault="00F15E30" w:rsidP="00F15E30">
                      <w:pPr>
                        <w:rPr>
                          <w:rFonts w:ascii="Arial" w:hAnsi="Arial" w:cs="Arial"/>
                          <w:color w:val="FF0000"/>
                        </w:rPr>
                      </w:pPr>
                      <m:oMath>
                        <m:r>
                          <w:rPr>
                            <w:rFonts w:ascii="Cambria Math" w:hAnsi="Cambria Math" w:cs="Arial"/>
                            <w:color w:val="FF0000"/>
                          </w:rPr>
                          <m:t>=</m:t>
                        </m:r>
                      </m:oMath>
                      <w:r w:rsidRPr="00163F5E">
                        <w:rPr>
                          <w:rFonts w:ascii="Arial" w:hAnsi="Arial" w:cs="Arial"/>
                          <w:color w:val="FF0000"/>
                        </w:rPr>
                        <w:t>Area of circular base X Height</w:t>
                      </w:r>
                    </w:p>
                    <w:p w14:paraId="2AA8A83C"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=5024</m:t>
                          </m:r>
                          <m:r>
                            <m:rPr>
                              <m:sty m:val="p"/>
                            </m:rPr>
                            <w:rPr>
                              <w:rFonts w:ascii="Cambria Math" w:hAnsi="Cambria Math" w:cs="Arial"/>
                              <w:color w:val="FF0000"/>
                            </w:rPr>
                            <m:t>cm</m:t>
                          </m:r>
                          <m:r>
                            <w:rPr>
                              <w:rFonts w:ascii="Cambria Math" w:hAnsi="Cambria Math" w:cs="Arial"/>
                              <w:color w:val="FF0000"/>
                            </w:rPr>
                            <m:t>×200</m:t>
                          </m:r>
                          <m:r>
                            <m:rPr>
                              <m:sty m:val="p"/>
                            </m:rPr>
                            <w:rPr>
                              <w:rFonts w:ascii="Cambria Math" w:hAnsi="Cambria Math" w:cs="Arial"/>
                              <w:color w:val="FF0000"/>
                            </w:rPr>
                            <m:t>cm</m:t>
                          </m:r>
                        </m:oMath>
                      </m:oMathPara>
                    </w:p>
                    <w:p w14:paraId="234ADDC4" w14:textId="77777777" w:rsidR="00F15E30" w:rsidRPr="00490E3C" w:rsidRDefault="00F15E30" w:rsidP="00F15E30">
                      <w:pPr>
                        <w:rPr>
                          <w:rFonts w:ascii="Arial" w:hAnsi="Arial" w:cs="Arial"/>
                          <w:color w:val="FF0000"/>
                        </w:rPr>
                      </w:pPr>
                      <m:oMathPara>
                        <m:oMathParaPr>
                          <m:jc m:val="left"/>
                        </m:oMathParaPr>
                        <m:oMath>
                          <m:r>
                            <w:rPr>
                              <w:rFonts w:ascii="Cambria Math" w:hAnsi="Cambria Math" w:cs="Arial"/>
                              <w:color w:val="FF0000"/>
                            </w:rPr>
                            <m:t>=</m:t>
                          </m:r>
                          <m:r>
                            <m:rPr>
                              <m:sty m:val="bi"/>
                            </m:rPr>
                            <w:rPr>
                              <w:rFonts w:ascii="Cambria Math" w:hAnsi="Cambria Math" w:cs="Arial"/>
                              <w:color w:val="FF0000"/>
                            </w:rPr>
                            <m:t>1,004,800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0A2A6520" w14:textId="77777777" w:rsidR="00F15E30" w:rsidRPr="00163F5E" w:rsidRDefault="00F15E30" w:rsidP="00F15E30">
                      <w:pPr>
                        <w:rPr>
                          <w:rFonts w:ascii="Arial" w:hAnsi="Arial" w:cs="Arial"/>
                          <w:color w:val="FF0000"/>
                        </w:rPr>
                      </w:pPr>
                    </w:p>
                    <w:p w14:paraId="17762397" w14:textId="77777777" w:rsidR="00F15E30" w:rsidRPr="00163F5E" w:rsidRDefault="00F15E30" w:rsidP="00F15E30">
                      <w:pPr>
                        <w:rPr>
                          <w:rFonts w:ascii="Arial" w:hAnsi="Arial" w:cs="Arial"/>
                          <w:color w:val="FF0000"/>
                        </w:rPr>
                      </w:pPr>
                    </w:p>
                    <w:p w14:paraId="2A401CB7" w14:textId="77777777" w:rsidR="00F15E30" w:rsidRPr="00163F5E" w:rsidRDefault="00F15E30" w:rsidP="00F15E30">
                      <w:pPr>
                        <w:rPr>
                          <w:rFonts w:ascii="Arial" w:hAnsi="Arial" w:cs="Arial"/>
                          <w:color w:val="FF0000"/>
                        </w:rPr>
                      </w:pPr>
                    </w:p>
                  </w:txbxContent>
                </v:textbox>
              </v:shape>
            </w:pict>
          </mc:Fallback>
        </mc:AlternateContent>
      </w:r>
    </w:p>
    <w:p w14:paraId="486FBAE7" w14:textId="352CBB9A" w:rsidR="00F15E30" w:rsidRDefault="00F15E30" w:rsidP="00F15E30">
      <w:pPr>
        <w:rPr>
          <w:rFonts w:ascii="Arial" w:hAnsi="Arial" w:cs="Arial"/>
        </w:rPr>
      </w:pPr>
    </w:p>
    <w:p w14:paraId="01620CC2" w14:textId="1E76B212" w:rsidR="00F15E30" w:rsidRDefault="00F15E30" w:rsidP="00F15E30">
      <w:pPr>
        <w:rPr>
          <w:rFonts w:ascii="Arial" w:hAnsi="Arial" w:cs="Arial"/>
        </w:rPr>
      </w:pPr>
    </w:p>
    <w:p w14:paraId="299023FA" w14:textId="77777777" w:rsidR="00F15E30" w:rsidRDefault="00F15E30" w:rsidP="00F15E30">
      <w:pPr>
        <w:rPr>
          <w:rFonts w:ascii="Arial" w:hAnsi="Arial" w:cs="Arial"/>
        </w:rPr>
      </w:pPr>
    </w:p>
    <w:p w14:paraId="19C0FBD3" w14:textId="77777777" w:rsidR="00F15E30" w:rsidRDefault="00F15E30" w:rsidP="00F15E30">
      <w:pPr>
        <w:rPr>
          <w:rFonts w:ascii="Arial" w:hAnsi="Arial" w:cs="Arial"/>
        </w:rPr>
      </w:pPr>
    </w:p>
    <w:p w14:paraId="1B899001" w14:textId="77777777" w:rsidR="00F15E30" w:rsidRDefault="00F15E30" w:rsidP="00F15E30">
      <w:pPr>
        <w:rPr>
          <w:rFonts w:ascii="Arial" w:hAnsi="Arial" w:cs="Arial"/>
        </w:rPr>
      </w:pPr>
    </w:p>
    <w:p w14:paraId="076636FE" w14:textId="77777777" w:rsidR="00F15E30" w:rsidRDefault="00F15E30" w:rsidP="00F15E30">
      <w:pPr>
        <w:rPr>
          <w:rFonts w:ascii="Arial" w:hAnsi="Arial" w:cs="Arial"/>
        </w:rPr>
      </w:pPr>
    </w:p>
    <w:p w14:paraId="77586814" w14:textId="77777777" w:rsidR="00F15E30" w:rsidRDefault="00F15E30" w:rsidP="00F15E30">
      <w:pPr>
        <w:rPr>
          <w:rFonts w:ascii="Arial" w:hAnsi="Arial" w:cs="Arial"/>
        </w:rPr>
      </w:pPr>
    </w:p>
    <w:p w14:paraId="159DB97F" w14:textId="54EF1D3A" w:rsidR="00F15E30" w:rsidRDefault="00F15E30" w:rsidP="00F15E30">
      <w:pPr>
        <w:rPr>
          <w:rFonts w:ascii="Arial" w:hAnsi="Arial" w:cs="Arial"/>
        </w:rPr>
      </w:pPr>
    </w:p>
    <w:p w14:paraId="5EE2007F" w14:textId="77777777" w:rsidR="00F15E30" w:rsidRDefault="00F15E30" w:rsidP="00F15E30">
      <w:pPr>
        <w:rPr>
          <w:rFonts w:ascii="Arial" w:hAnsi="Arial" w:cs="Arial"/>
        </w:rPr>
      </w:pPr>
    </w:p>
    <w:p w14:paraId="1F39ED4B" w14:textId="18D5927C" w:rsidR="00F15E30" w:rsidRDefault="00F15E30" w:rsidP="00F15E30">
      <w:pPr>
        <w:rPr>
          <w:rFonts w:ascii="Arial" w:hAnsi="Arial" w:cs="Arial"/>
        </w:rPr>
      </w:pPr>
    </w:p>
    <w:p w14:paraId="0C5111F8" w14:textId="11C22A37" w:rsidR="00F15E30" w:rsidRDefault="00F15E30" w:rsidP="00F15E30">
      <w:pPr>
        <w:rPr>
          <w:rFonts w:ascii="Arial" w:hAnsi="Arial" w:cs="Arial"/>
        </w:rPr>
      </w:pPr>
    </w:p>
    <w:p w14:paraId="1D2B01A8" w14:textId="39DE051C" w:rsidR="00F15E30" w:rsidRDefault="00F06347" w:rsidP="00F15E30">
      <w:pPr>
        <w:rPr>
          <w:rFonts w:ascii="Arial" w:hAnsi="Arial" w:cs="Arial"/>
        </w:rPr>
      </w:pPr>
      <w:r>
        <w:rPr>
          <w:rFonts w:ascii="Arial" w:hAnsi="Arial" w:cs="Arial"/>
          <w:noProof/>
        </w:rPr>
        <mc:AlternateContent>
          <mc:Choice Requires="wps">
            <w:drawing>
              <wp:anchor distT="0" distB="0" distL="114300" distR="114300" simplePos="0" relativeHeight="251718656" behindDoc="0" locked="0" layoutInCell="1" allowOverlap="1" wp14:anchorId="679A76DA" wp14:editId="101BB4AD">
                <wp:simplePos x="0" y="0"/>
                <wp:positionH relativeFrom="column">
                  <wp:posOffset>241935</wp:posOffset>
                </wp:positionH>
                <wp:positionV relativeFrom="paragraph">
                  <wp:posOffset>127635</wp:posOffset>
                </wp:positionV>
                <wp:extent cx="2161540" cy="1035685"/>
                <wp:effectExtent l="0" t="0" r="10160" b="18415"/>
                <wp:wrapNone/>
                <wp:docPr id="45" name="Text Box 45"/>
                <wp:cNvGraphicFramePr/>
                <a:graphic xmlns:a="http://schemas.openxmlformats.org/drawingml/2006/main">
                  <a:graphicData uri="http://schemas.microsoft.com/office/word/2010/wordprocessingShape">
                    <wps:wsp>
                      <wps:cNvSpPr txBox="1"/>
                      <wps:spPr>
                        <a:xfrm>
                          <a:off x="0" y="0"/>
                          <a:ext cx="2161540" cy="1035685"/>
                        </a:xfrm>
                        <a:prstGeom prst="rect">
                          <a:avLst/>
                        </a:prstGeom>
                        <a:solidFill>
                          <a:schemeClr val="lt1"/>
                        </a:solidFill>
                        <a:ln w="6350">
                          <a:solidFill>
                            <a:prstClr val="black"/>
                          </a:solidFill>
                        </a:ln>
                      </wps:spPr>
                      <wps:txbx>
                        <w:txbxContent>
                          <w:p w14:paraId="60E809DF" w14:textId="77777777" w:rsidR="00F15E30" w:rsidRPr="00163F5E" w:rsidRDefault="00F15E30" w:rsidP="00F15E30">
                            <w:pPr>
                              <w:rPr>
                                <w:rFonts w:ascii="Arial" w:hAnsi="Arial" w:cs="Arial"/>
                                <w:b/>
                                <w:bCs/>
                                <w:color w:val="FF0000"/>
                              </w:rPr>
                            </w:pPr>
                            <w:r w:rsidRPr="00163F5E">
                              <w:rPr>
                                <w:rFonts w:ascii="Arial" w:hAnsi="Arial" w:cs="Arial"/>
                                <w:b/>
                                <w:bCs/>
                                <w:color w:val="FF0000"/>
                              </w:rPr>
                              <w:t>Mattress is a prism</w:t>
                            </w:r>
                          </w:p>
                          <w:p w14:paraId="40CFA19A"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787778DE"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=180</m:t>
                                </m:r>
                                <m:r>
                                  <m:rPr>
                                    <m:sty m:val="p"/>
                                  </m:rPr>
                                  <w:rPr>
                                    <w:rFonts w:ascii="Cambria Math" w:hAnsi="Cambria Math" w:cs="Arial"/>
                                    <w:color w:val="FF0000"/>
                                  </w:rPr>
                                  <m:t>cm</m:t>
                                </m:r>
                                <m:r>
                                  <w:rPr>
                                    <w:rFonts w:ascii="Cambria Math" w:hAnsi="Cambria Math" w:cs="Arial"/>
                                    <w:color w:val="FF0000"/>
                                  </w:rPr>
                                  <m:t>×180</m:t>
                                </m:r>
                                <m:r>
                                  <m:rPr>
                                    <m:sty m:val="p"/>
                                  </m:rPr>
                                  <w:rPr>
                                    <w:rFonts w:ascii="Cambria Math" w:hAnsi="Cambria Math" w:cs="Arial"/>
                                    <w:color w:val="FF0000"/>
                                  </w:rPr>
                                  <m:t>cm</m:t>
                                </m:r>
                                <m:r>
                                  <w:rPr>
                                    <w:rFonts w:ascii="Cambria Math" w:hAnsi="Cambria Math" w:cs="Arial"/>
                                    <w:color w:val="FF0000"/>
                                  </w:rPr>
                                  <m:t>×25</m:t>
                                </m:r>
                                <m:r>
                                  <m:rPr>
                                    <m:sty m:val="p"/>
                                  </m:rPr>
                                  <w:rPr>
                                    <w:rFonts w:ascii="Cambria Math" w:hAnsi="Cambria Math" w:cs="Arial"/>
                                    <w:color w:val="FF0000"/>
                                  </w:rPr>
                                  <m:t>cm</m:t>
                                </m:r>
                              </m:oMath>
                            </m:oMathPara>
                          </w:p>
                          <w:p w14:paraId="1A64DA61" w14:textId="77777777" w:rsidR="00F15E30" w:rsidRPr="00163F5E" w:rsidRDefault="00F15E30" w:rsidP="00F15E30">
                            <w:pPr>
                              <w:rPr>
                                <w:rFonts w:ascii="Arial" w:hAnsi="Arial" w:cs="Arial"/>
                                <w:color w:val="FF0000"/>
                              </w:rPr>
                            </w:pPr>
                            <m:oMathPara>
                              <m:oMathParaPr>
                                <m:jc m:val="left"/>
                              </m:oMathParaPr>
                              <m:oMath>
                                <m:r>
                                  <m:rPr>
                                    <m:sty m:val="bi"/>
                                  </m:rPr>
                                  <w:rPr>
                                    <w:rFonts w:ascii="Cambria Math" w:hAnsi="Cambria Math" w:cs="Arial"/>
                                    <w:color w:val="FF0000"/>
                                  </w:rPr>
                                  <m:t>=810,000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A1A8D49" w14:textId="77777777" w:rsidR="00F15E30" w:rsidRPr="00163F5E" w:rsidRDefault="00F15E30" w:rsidP="00F15E30">
                            <w:pPr>
                              <w:rPr>
                                <w:rFonts w:ascii="Arial" w:hAnsi="Arial" w:cs="Arial"/>
                                <w:color w:val="FF0000"/>
                              </w:rPr>
                            </w:pPr>
                          </w:p>
                          <w:p w14:paraId="57AAFF63"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76DA" id="Text Box 45" o:spid="_x0000_s1049" type="#_x0000_t202" style="position:absolute;margin-left:19.05pt;margin-top:10.05pt;width:170.2pt;height:81.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" fillcolor="white [3201]" strokeweight=".5pt">
                <v:textbox>
                  <w:txbxContent>
                    <w:p w14:paraId="60E809DF" w14:textId="77777777" w:rsidR="00F15E30" w:rsidRPr="00163F5E" w:rsidRDefault="00F15E30" w:rsidP="00F15E30">
                      <w:pPr>
                        <w:rPr>
                          <w:rFonts w:ascii="Arial" w:hAnsi="Arial" w:cs="Arial"/>
                          <w:b/>
                          <w:bCs/>
                          <w:color w:val="FF0000"/>
                        </w:rPr>
                      </w:pPr>
                      <w:r w:rsidRPr="00163F5E">
                        <w:rPr>
                          <w:rFonts w:ascii="Arial" w:hAnsi="Arial" w:cs="Arial"/>
                          <w:b/>
                          <w:bCs/>
                          <w:color w:val="FF0000"/>
                        </w:rPr>
                        <w:t>Mattress is a prism</w:t>
                      </w:r>
                    </w:p>
                    <w:p w14:paraId="40CFA19A"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787778DE"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=180</m:t>
                          </m:r>
                          <m:r>
                            <m:rPr>
                              <m:sty m:val="p"/>
                            </m:rPr>
                            <w:rPr>
                              <w:rFonts w:ascii="Cambria Math" w:hAnsi="Cambria Math" w:cs="Arial"/>
                              <w:color w:val="FF0000"/>
                            </w:rPr>
                            <m:t>cm</m:t>
                          </m:r>
                          <m:r>
                            <w:rPr>
                              <w:rFonts w:ascii="Cambria Math" w:hAnsi="Cambria Math" w:cs="Arial"/>
                              <w:color w:val="FF0000"/>
                            </w:rPr>
                            <m:t>×180</m:t>
                          </m:r>
                          <m:r>
                            <m:rPr>
                              <m:sty m:val="p"/>
                            </m:rPr>
                            <w:rPr>
                              <w:rFonts w:ascii="Cambria Math" w:hAnsi="Cambria Math" w:cs="Arial"/>
                              <w:color w:val="FF0000"/>
                            </w:rPr>
                            <m:t>cm</m:t>
                          </m:r>
                          <m:r>
                            <w:rPr>
                              <w:rFonts w:ascii="Cambria Math" w:hAnsi="Cambria Math" w:cs="Arial"/>
                              <w:color w:val="FF0000"/>
                            </w:rPr>
                            <m:t>×25</m:t>
                          </m:r>
                          <m:r>
                            <m:rPr>
                              <m:sty m:val="p"/>
                            </m:rPr>
                            <w:rPr>
                              <w:rFonts w:ascii="Cambria Math" w:hAnsi="Cambria Math" w:cs="Arial"/>
                              <w:color w:val="FF0000"/>
                            </w:rPr>
                            <m:t>cm</m:t>
                          </m:r>
                        </m:oMath>
                      </m:oMathPara>
                    </w:p>
                    <w:p w14:paraId="1A64DA61" w14:textId="77777777" w:rsidR="00F15E30" w:rsidRPr="00163F5E" w:rsidRDefault="00F15E30" w:rsidP="00F15E30">
                      <w:pPr>
                        <w:rPr>
                          <w:rFonts w:ascii="Arial" w:hAnsi="Arial" w:cs="Arial"/>
                          <w:color w:val="FF0000"/>
                        </w:rPr>
                      </w:pPr>
                      <m:oMathPara>
                        <m:oMathParaPr>
                          <m:jc m:val="left"/>
                        </m:oMathParaPr>
                        <m:oMath>
                          <m:r>
                            <m:rPr>
                              <m:sty m:val="bi"/>
                            </m:rPr>
                            <w:rPr>
                              <w:rFonts w:ascii="Cambria Math" w:hAnsi="Cambria Math" w:cs="Arial"/>
                              <w:color w:val="FF0000"/>
                            </w:rPr>
                            <m:t>=810,000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2A1A8D49" w14:textId="77777777" w:rsidR="00F15E30" w:rsidRPr="00163F5E" w:rsidRDefault="00F15E30" w:rsidP="00F15E30">
                      <w:pPr>
                        <w:rPr>
                          <w:rFonts w:ascii="Arial" w:hAnsi="Arial" w:cs="Arial"/>
                          <w:color w:val="FF0000"/>
                        </w:rPr>
                      </w:pPr>
                    </w:p>
                    <w:p w14:paraId="57AAFF63" w14:textId="77777777" w:rsidR="00F15E30" w:rsidRPr="00163F5E" w:rsidRDefault="00F15E30" w:rsidP="00F15E30">
                      <w:pPr>
                        <w:rPr>
                          <w:rFonts w:ascii="Arial" w:hAnsi="Arial" w:cs="Arial"/>
                          <w:color w:val="FF0000"/>
                        </w:rPr>
                      </w:pPr>
                    </w:p>
                  </w:txbxContent>
                </v:textbox>
              </v:shape>
            </w:pict>
          </mc:Fallback>
        </mc:AlternateContent>
      </w:r>
    </w:p>
    <w:p w14:paraId="75108905" w14:textId="731CFB35" w:rsidR="00F06347" w:rsidRDefault="00F06347" w:rsidP="00F15E30">
      <w:pPr>
        <w:rPr>
          <w:rFonts w:ascii="Arial" w:hAnsi="Arial" w:cs="Arial"/>
        </w:rPr>
      </w:pPr>
    </w:p>
    <w:p w14:paraId="312259EE" w14:textId="44C3D570" w:rsidR="00F06347" w:rsidRDefault="00F06347" w:rsidP="00F15E30">
      <w:pPr>
        <w:rPr>
          <w:rFonts w:ascii="Arial" w:hAnsi="Arial" w:cs="Arial"/>
        </w:rPr>
      </w:pPr>
      <w:r>
        <w:rPr>
          <w:rFonts w:ascii="Arial" w:hAnsi="Arial" w:cs="Arial"/>
          <w:noProof/>
        </w:rPr>
        <mc:AlternateContent>
          <mc:Choice Requires="wps">
            <w:drawing>
              <wp:anchor distT="0" distB="0" distL="114300" distR="114300" simplePos="0" relativeHeight="251719680" behindDoc="0" locked="0" layoutInCell="1" allowOverlap="1" wp14:anchorId="7DF20216" wp14:editId="2FE21CEE">
                <wp:simplePos x="0" y="0"/>
                <wp:positionH relativeFrom="column">
                  <wp:posOffset>3902710</wp:posOffset>
                </wp:positionH>
                <wp:positionV relativeFrom="paragraph">
                  <wp:posOffset>118110</wp:posOffset>
                </wp:positionV>
                <wp:extent cx="2161540" cy="1035685"/>
                <wp:effectExtent l="0" t="0" r="10160" b="18415"/>
                <wp:wrapNone/>
                <wp:docPr id="46" name="Text Box 46"/>
                <wp:cNvGraphicFramePr/>
                <a:graphic xmlns:a="http://schemas.openxmlformats.org/drawingml/2006/main">
                  <a:graphicData uri="http://schemas.microsoft.com/office/word/2010/wordprocessingShape">
                    <wps:wsp>
                      <wps:cNvSpPr txBox="1"/>
                      <wps:spPr>
                        <a:xfrm>
                          <a:off x="0" y="0"/>
                          <a:ext cx="2161540" cy="1035685"/>
                        </a:xfrm>
                        <a:prstGeom prst="rect">
                          <a:avLst/>
                        </a:prstGeom>
                        <a:solidFill>
                          <a:schemeClr val="lt1"/>
                        </a:solidFill>
                        <a:ln w="6350">
                          <a:solidFill>
                            <a:prstClr val="black"/>
                          </a:solidFill>
                        </a:ln>
                      </wps:spPr>
                      <wps:txbx>
                        <w:txbxContent>
                          <w:p w14:paraId="2C64B89C" w14:textId="77777777" w:rsidR="00F15E30" w:rsidRPr="00163F5E" w:rsidRDefault="00F15E30" w:rsidP="00F15E30">
                            <w:pPr>
                              <w:rPr>
                                <w:rFonts w:ascii="Arial" w:hAnsi="Arial" w:cs="Arial"/>
                                <w:b/>
                                <w:bCs/>
                                <w:color w:val="FF0000"/>
                              </w:rPr>
                            </w:pPr>
                            <w:r w:rsidRPr="00163F5E">
                              <w:rPr>
                                <w:rFonts w:ascii="Arial" w:hAnsi="Arial" w:cs="Arial"/>
                                <w:b/>
                                <w:bCs/>
                                <w:color w:val="FF0000"/>
                              </w:rPr>
                              <w:t>Bed base is a rectangular prism</w:t>
                            </w:r>
                          </w:p>
                          <w:p w14:paraId="2F0AF4D7"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525FB079"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=200</m:t>
                                </m:r>
                                <m:r>
                                  <m:rPr>
                                    <m:sty m:val="p"/>
                                  </m:rPr>
                                  <w:rPr>
                                    <w:rFonts w:ascii="Cambria Math" w:hAnsi="Cambria Math" w:cs="Arial"/>
                                    <w:color w:val="FF0000"/>
                                  </w:rPr>
                                  <m:t>cm</m:t>
                                </m:r>
                                <m:r>
                                  <w:rPr>
                                    <w:rFonts w:ascii="Cambria Math" w:hAnsi="Cambria Math" w:cs="Arial"/>
                                    <w:color w:val="FF0000"/>
                                  </w:rPr>
                                  <m:t>×220</m:t>
                                </m:r>
                                <m:r>
                                  <m:rPr>
                                    <m:sty m:val="p"/>
                                  </m:rPr>
                                  <w:rPr>
                                    <w:rFonts w:ascii="Cambria Math" w:hAnsi="Cambria Math" w:cs="Arial"/>
                                    <w:color w:val="FF0000"/>
                                  </w:rPr>
                                  <m:t>cm</m:t>
                                </m:r>
                                <m:r>
                                  <w:rPr>
                                    <w:rFonts w:ascii="Cambria Math" w:hAnsi="Cambria Math" w:cs="Arial"/>
                                    <w:color w:val="FF0000"/>
                                  </w:rPr>
                                  <m:t>×20</m:t>
                                </m:r>
                                <m:r>
                                  <m:rPr>
                                    <m:sty m:val="p"/>
                                  </m:rPr>
                                  <w:rPr>
                                    <w:rFonts w:ascii="Cambria Math" w:hAnsi="Cambria Math" w:cs="Arial"/>
                                    <w:color w:val="FF0000"/>
                                  </w:rPr>
                                  <m:t>cm</m:t>
                                </m:r>
                              </m:oMath>
                            </m:oMathPara>
                          </w:p>
                          <w:p w14:paraId="3C020007" w14:textId="77777777" w:rsidR="00F15E30" w:rsidRPr="00163F5E" w:rsidRDefault="00F15E30" w:rsidP="00F15E30">
                            <w:pPr>
                              <w:rPr>
                                <w:rFonts w:ascii="Arial" w:hAnsi="Arial" w:cs="Arial"/>
                                <w:b/>
                                <w:bCs/>
                                <w:color w:val="FF0000"/>
                                <w:u w:val="single"/>
                              </w:rPr>
                            </w:pPr>
                            <m:oMathPara>
                              <m:oMathParaPr>
                                <m:jc m:val="left"/>
                              </m:oMathParaPr>
                              <m:oMath>
                                <m:r>
                                  <m:rPr>
                                    <m:sty m:val="bi"/>
                                  </m:rPr>
                                  <w:rPr>
                                    <w:rFonts w:ascii="Cambria Math" w:hAnsi="Cambria Math" w:cs="Arial"/>
                                    <w:color w:val="FF0000"/>
                                  </w:rPr>
                                  <m:t>=880,000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33C7DFDD" w14:textId="77777777" w:rsidR="00F15E30" w:rsidRPr="00163F5E" w:rsidRDefault="00F15E30" w:rsidP="00F15E30">
                            <w:pPr>
                              <w:rPr>
                                <w:rFonts w:ascii="Arial" w:hAnsi="Arial" w:cs="Arial"/>
                                <w:color w:val="FF0000"/>
                              </w:rPr>
                            </w:pPr>
                          </w:p>
                          <w:p w14:paraId="15E3FA87"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20216" id="Text Box 46" o:spid="_x0000_s1050" type="#_x0000_t202" style="position:absolute;margin-left:307.3pt;margin-top:9.3pt;width:170.2pt;height:81.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" fillcolor="white [3201]" strokeweight=".5pt">
                <v:textbox>
                  <w:txbxContent>
                    <w:p w14:paraId="2C64B89C" w14:textId="77777777" w:rsidR="00F15E30" w:rsidRPr="00163F5E" w:rsidRDefault="00F15E30" w:rsidP="00F15E30">
                      <w:pPr>
                        <w:rPr>
                          <w:rFonts w:ascii="Arial" w:hAnsi="Arial" w:cs="Arial"/>
                          <w:b/>
                          <w:bCs/>
                          <w:color w:val="FF0000"/>
                        </w:rPr>
                      </w:pPr>
                      <w:r w:rsidRPr="00163F5E">
                        <w:rPr>
                          <w:rFonts w:ascii="Arial" w:hAnsi="Arial" w:cs="Arial"/>
                          <w:b/>
                          <w:bCs/>
                          <w:color w:val="FF0000"/>
                        </w:rPr>
                        <w:t>Bed base is a rectangular prism</w:t>
                      </w:r>
                    </w:p>
                    <w:p w14:paraId="2F0AF4D7" w14:textId="77777777" w:rsidR="00F15E30" w:rsidRPr="00163F5E" w:rsidRDefault="00F15E30" w:rsidP="00F15E30">
                      <w:pPr>
                        <w:rPr>
                          <w:rFonts w:ascii="Arial" w:hAnsi="Arial" w:cs="Arial"/>
                          <w:color w:val="FF0000"/>
                        </w:rPr>
                      </w:pPr>
                      <w:r w:rsidRPr="00163F5E">
                        <w:rPr>
                          <w:rFonts w:ascii="Arial" w:hAnsi="Arial" w:cs="Arial"/>
                          <w:color w:val="FF0000"/>
                        </w:rPr>
                        <w:t>Volume of prism</w:t>
                      </w:r>
                    </w:p>
                    <w:p w14:paraId="525FB079"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=200</m:t>
                          </m:r>
                          <m:r>
                            <m:rPr>
                              <m:sty m:val="p"/>
                            </m:rPr>
                            <w:rPr>
                              <w:rFonts w:ascii="Cambria Math" w:hAnsi="Cambria Math" w:cs="Arial"/>
                              <w:color w:val="FF0000"/>
                            </w:rPr>
                            <m:t>cm</m:t>
                          </m:r>
                          <m:r>
                            <w:rPr>
                              <w:rFonts w:ascii="Cambria Math" w:hAnsi="Cambria Math" w:cs="Arial"/>
                              <w:color w:val="FF0000"/>
                            </w:rPr>
                            <m:t>×220</m:t>
                          </m:r>
                          <m:r>
                            <m:rPr>
                              <m:sty m:val="p"/>
                            </m:rPr>
                            <w:rPr>
                              <w:rFonts w:ascii="Cambria Math" w:hAnsi="Cambria Math" w:cs="Arial"/>
                              <w:color w:val="FF0000"/>
                            </w:rPr>
                            <m:t>cm</m:t>
                          </m:r>
                          <m:r>
                            <w:rPr>
                              <w:rFonts w:ascii="Cambria Math" w:hAnsi="Cambria Math" w:cs="Arial"/>
                              <w:color w:val="FF0000"/>
                            </w:rPr>
                            <m:t>×20</m:t>
                          </m:r>
                          <m:r>
                            <m:rPr>
                              <m:sty m:val="p"/>
                            </m:rPr>
                            <w:rPr>
                              <w:rFonts w:ascii="Cambria Math" w:hAnsi="Cambria Math" w:cs="Arial"/>
                              <w:color w:val="FF0000"/>
                            </w:rPr>
                            <m:t>cm</m:t>
                          </m:r>
                        </m:oMath>
                      </m:oMathPara>
                    </w:p>
                    <w:p w14:paraId="3C020007" w14:textId="77777777" w:rsidR="00F15E30" w:rsidRPr="00163F5E" w:rsidRDefault="00F15E30" w:rsidP="00F15E30">
                      <w:pPr>
                        <w:rPr>
                          <w:rFonts w:ascii="Arial" w:hAnsi="Arial" w:cs="Arial"/>
                          <w:b/>
                          <w:bCs/>
                          <w:color w:val="FF0000"/>
                          <w:u w:val="single"/>
                        </w:rPr>
                      </w:pPr>
                      <m:oMathPara>
                        <m:oMathParaPr>
                          <m:jc m:val="left"/>
                        </m:oMathParaPr>
                        <m:oMath>
                          <m:r>
                            <m:rPr>
                              <m:sty m:val="bi"/>
                            </m:rPr>
                            <w:rPr>
                              <w:rFonts w:ascii="Cambria Math" w:hAnsi="Cambria Math" w:cs="Arial"/>
                              <w:color w:val="FF0000"/>
                            </w:rPr>
                            <m:t>=880,000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33C7DFDD" w14:textId="77777777" w:rsidR="00F15E30" w:rsidRPr="00163F5E" w:rsidRDefault="00F15E30" w:rsidP="00F15E30">
                      <w:pPr>
                        <w:rPr>
                          <w:rFonts w:ascii="Arial" w:hAnsi="Arial" w:cs="Arial"/>
                          <w:color w:val="FF0000"/>
                        </w:rPr>
                      </w:pPr>
                    </w:p>
                    <w:p w14:paraId="15E3FA87" w14:textId="77777777" w:rsidR="00F15E30" w:rsidRPr="00163F5E" w:rsidRDefault="00F15E30" w:rsidP="00F15E30">
                      <w:pPr>
                        <w:rPr>
                          <w:rFonts w:ascii="Arial" w:hAnsi="Arial" w:cs="Arial"/>
                          <w:color w:val="FF0000"/>
                        </w:rPr>
                      </w:pPr>
                    </w:p>
                  </w:txbxContent>
                </v:textbox>
              </v:shape>
            </w:pict>
          </mc:Fallback>
        </mc:AlternateContent>
      </w:r>
    </w:p>
    <w:p w14:paraId="0DE0CF43" w14:textId="1E4128B8" w:rsidR="00F06347" w:rsidRDefault="00F06347" w:rsidP="00F15E30">
      <w:pPr>
        <w:rPr>
          <w:rFonts w:ascii="Arial" w:hAnsi="Arial" w:cs="Arial"/>
        </w:rPr>
      </w:pPr>
    </w:p>
    <w:p w14:paraId="047C01FA" w14:textId="2A96E7C8" w:rsidR="00F06347" w:rsidRDefault="00F06347" w:rsidP="00F15E30">
      <w:pPr>
        <w:rPr>
          <w:rFonts w:ascii="Arial" w:hAnsi="Arial" w:cs="Arial"/>
        </w:rPr>
      </w:pPr>
    </w:p>
    <w:p w14:paraId="246495FC" w14:textId="77777777" w:rsidR="00F06347" w:rsidRDefault="00F06347" w:rsidP="00F15E30">
      <w:pPr>
        <w:rPr>
          <w:rFonts w:ascii="Arial" w:hAnsi="Arial" w:cs="Arial"/>
        </w:rPr>
      </w:pPr>
    </w:p>
    <w:p w14:paraId="41DAA6EF" w14:textId="77777777" w:rsidR="00F06347" w:rsidRDefault="00F06347" w:rsidP="00F15E30">
      <w:pPr>
        <w:rPr>
          <w:rFonts w:ascii="Arial" w:hAnsi="Arial" w:cs="Arial"/>
        </w:rPr>
      </w:pPr>
    </w:p>
    <w:p w14:paraId="2FE8A7D4" w14:textId="77777777" w:rsidR="00F06347" w:rsidRDefault="00F06347" w:rsidP="00F15E30">
      <w:pPr>
        <w:rPr>
          <w:rFonts w:ascii="Arial" w:hAnsi="Arial" w:cs="Arial"/>
        </w:rPr>
      </w:pPr>
    </w:p>
    <w:p w14:paraId="0B7B3C12" w14:textId="01CCB6B1" w:rsidR="00F06347" w:rsidRDefault="00F06347">
      <w:pPr>
        <w:rPr>
          <w:rFonts w:ascii="Arial" w:hAnsi="Arial" w:cs="Arial"/>
        </w:rPr>
      </w:pPr>
      <w:r>
        <w:rPr>
          <w:rFonts w:ascii="Arial" w:hAnsi="Arial" w:cs="Arial"/>
        </w:rPr>
        <w:br w:type="page"/>
      </w:r>
    </w:p>
    <w:p w14:paraId="25895229" w14:textId="77777777" w:rsidR="00F06347" w:rsidRDefault="00F06347" w:rsidP="00F15E30">
      <w:pPr>
        <w:rPr>
          <w:rFonts w:ascii="Arial" w:hAnsi="Arial" w:cs="Arial"/>
        </w:rPr>
      </w:pPr>
    </w:p>
    <w:p w14:paraId="11BC4008" w14:textId="59AB55B9" w:rsidR="00F06347" w:rsidRDefault="00450F5E" w:rsidP="00F15E30">
      <w:pPr>
        <w:rPr>
          <w:rFonts w:ascii="Arial" w:hAnsi="Arial" w:cs="Arial"/>
        </w:rPr>
      </w:pPr>
      <w:r>
        <w:rPr>
          <w:rFonts w:ascii="Arial" w:hAnsi="Arial" w:cs="Arial"/>
          <w:noProof/>
        </w:rPr>
        <mc:AlternateContent>
          <mc:Choice Requires="wps">
            <w:drawing>
              <wp:anchor distT="0" distB="0" distL="114300" distR="114300" simplePos="0" relativeHeight="251721728" behindDoc="0" locked="0" layoutInCell="1" allowOverlap="1" wp14:anchorId="660389B0" wp14:editId="63138F5B">
                <wp:simplePos x="0" y="0"/>
                <wp:positionH relativeFrom="column">
                  <wp:posOffset>13335</wp:posOffset>
                </wp:positionH>
                <wp:positionV relativeFrom="paragraph">
                  <wp:posOffset>56857</wp:posOffset>
                </wp:positionV>
                <wp:extent cx="6856925" cy="1022985"/>
                <wp:effectExtent l="0" t="0" r="26670" b="18415"/>
                <wp:wrapNone/>
                <wp:docPr id="50" name="Text Box 50"/>
                <wp:cNvGraphicFramePr/>
                <a:graphic xmlns:a="http://schemas.openxmlformats.org/drawingml/2006/main">
                  <a:graphicData uri="http://schemas.microsoft.com/office/word/2010/wordprocessingShape">
                    <wps:wsp>
                      <wps:cNvSpPr txBox="1"/>
                      <wps:spPr>
                        <a:xfrm>
                          <a:off x="0" y="0"/>
                          <a:ext cx="6856925" cy="1022985"/>
                        </a:xfrm>
                        <a:prstGeom prst="rect">
                          <a:avLst/>
                        </a:prstGeom>
                        <a:solidFill>
                          <a:schemeClr val="lt1"/>
                        </a:solidFill>
                        <a:ln w="6350">
                          <a:solidFill>
                            <a:prstClr val="black"/>
                          </a:solidFill>
                        </a:ln>
                      </wps:spPr>
                      <wps:txbx>
                        <w:txbxContent>
                          <w:p w14:paraId="00C317C9" w14:textId="12DA8F52" w:rsidR="00F15E30" w:rsidRPr="00163F5E" w:rsidRDefault="00F15E30" w:rsidP="00F15E30">
                            <w:pPr>
                              <w:rPr>
                                <w:rFonts w:ascii="Arial" w:hAnsi="Arial" w:cs="Arial"/>
                                <w:color w:val="FF0000"/>
                              </w:rPr>
                            </w:pPr>
                            <w:r w:rsidRPr="00163F5E">
                              <w:rPr>
                                <w:rFonts w:ascii="Arial" w:hAnsi="Arial" w:cs="Arial"/>
                                <w:b/>
                                <w:bCs/>
                                <w:color w:val="FF0000"/>
                              </w:rPr>
                              <w:t>Amount of empty space in the room</w:t>
                            </w:r>
                            <w:r w:rsidRPr="00163F5E">
                              <w:rPr>
                                <w:rFonts w:ascii="Arial" w:hAnsi="Arial" w:cs="Arial"/>
                                <w:color w:val="FF0000"/>
                              </w:rPr>
                              <w:br/>
                            </w:r>
                            <m:oMathPara>
                              <m:oMathParaPr>
                                <m:jc m:val="left"/>
                              </m:oMathParaPr>
                              <m:oMath>
                                <m:r>
                                  <m:rPr>
                                    <m:sty m:val="p"/>
                                  </m:rPr>
                                  <w:rPr>
                                    <w:rFonts w:ascii="Cambria Math" w:hAnsi="Cambria Math" w:cs="Arial"/>
                                    <w:color w:val="FF0000"/>
                                  </w:rPr>
                                  <m:t>= Room Volume – (Drawer 1+Drawer 2+Drawer 3+Jewelry box+Mattress+Bed base+Pillar</m:t>
                                </m:r>
                                <m:r>
                                  <w:rPr>
                                    <w:rFonts w:ascii="Cambria Math" w:hAnsi="Cambria Math" w:cs="Arial"/>
                                    <w:color w:val="FF0000"/>
                                  </w:rPr>
                                  <m:t>)</m:t>
                                </m:r>
                                <m:r>
                                  <m:rPr>
                                    <m:sty m:val="p"/>
                                  </m:rPr>
                                  <w:rPr>
                                    <w:rFonts w:ascii="Arial" w:hAnsi="Arial" w:cs="Arial"/>
                                    <w:color w:val="FF0000"/>
                                  </w:rPr>
                                  <w:br/>
                                </m:r>
                              </m:oMath>
                              <m:oMath>
                                <m:r>
                                  <w:rPr>
                                    <w:rFonts w:ascii="Cambria Math" w:hAnsi="Cambria Math" w:cs="Arial"/>
                                    <w:color w:val="FF0000"/>
                                  </w:rPr>
                                  <m:t>=53,750,000-</m:t>
                                </m:r>
                                <m:d>
                                  <m:dPr>
                                    <m:ctrlPr>
                                      <w:rPr>
                                        <w:rFonts w:ascii="Cambria Math" w:hAnsi="Cambria Math" w:cs="Arial"/>
                                        <w:i/>
                                        <w:color w:val="FF0000"/>
                                      </w:rPr>
                                    </m:ctrlPr>
                                  </m:dPr>
                                  <m:e>
                                    <m:r>
                                      <w:rPr>
                                        <w:rFonts w:ascii="Cambria Math" w:hAnsi="Cambria Math" w:cs="Arial"/>
                                        <w:color w:val="FF0000"/>
                                      </w:rPr>
                                      <m:t>525,000+423,500+2,268,000+288,000+810,000+880,000+1,004,800</m:t>
                                    </m:r>
                                  </m:e>
                                </m:d>
                              </m:oMath>
                            </m:oMathPara>
                          </w:p>
                          <w:p w14:paraId="57742554"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=53,750,000-6,199,300</m:t>
                                </m:r>
                                <m:r>
                                  <m:rPr>
                                    <m:sty m:val="p"/>
                                  </m:rPr>
                                  <w:rPr>
                                    <w:rFonts w:ascii="Cambria Math" w:hAnsi="Cambria Math" w:cs="Arial"/>
                                    <w:color w:val="FF0000"/>
                                  </w:rPr>
                                  <w:br/>
                                </m:r>
                              </m:oMath>
                              <m:oMath>
                                <m:r>
                                  <w:rPr>
                                    <w:rFonts w:ascii="Cambria Math" w:hAnsi="Cambria Math" w:cs="Arial"/>
                                    <w:color w:val="FF0000"/>
                                  </w:rPr>
                                  <m:t>=</m:t>
                                </m:r>
                                <m:r>
                                  <m:rPr>
                                    <m:sty m:val="bi"/>
                                  </m:rPr>
                                  <w:rPr>
                                    <w:rFonts w:ascii="Cambria Math" w:hAnsi="Cambria Math" w:cs="Arial"/>
                                    <w:color w:val="FF0000"/>
                                  </w:rPr>
                                  <m:t>47,550,700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1DC8E0E9" w14:textId="77777777" w:rsidR="00F15E30" w:rsidRPr="00163F5E" w:rsidRDefault="00F15E30" w:rsidP="00F15E30">
                            <w:pPr>
                              <w:rPr>
                                <w:rFonts w:ascii="Arial" w:hAnsi="Arial" w:cs="Arial"/>
                                <w:color w:val="FF0000"/>
                              </w:rPr>
                            </w:pPr>
                          </w:p>
                          <w:p w14:paraId="3E68FDF9" w14:textId="77777777" w:rsidR="00F15E30" w:rsidRPr="00163F5E" w:rsidRDefault="00F15E30" w:rsidP="00F15E30">
                            <w:pPr>
                              <w:rPr>
                                <w:rFonts w:ascii="Arial" w:hAnsi="Arial" w:cs="Arial"/>
                                <w:color w:val="FF0000"/>
                              </w:rPr>
                            </w:pPr>
                          </w:p>
                          <w:p w14:paraId="5CE3FD31" w14:textId="77777777" w:rsidR="00F15E30" w:rsidRPr="00163F5E" w:rsidRDefault="00F15E30" w:rsidP="00F15E30">
                            <w:pPr>
                              <w:rPr>
                                <w:rFonts w:ascii="Arial" w:hAnsi="Arial" w:cs="Arial"/>
                                <w:color w:val="FF0000"/>
                              </w:rPr>
                            </w:pPr>
                          </w:p>
                          <w:p w14:paraId="3175226F" w14:textId="77777777" w:rsidR="00F15E30" w:rsidRPr="00163F5E" w:rsidRDefault="00F15E30" w:rsidP="00F15E30">
                            <w:pPr>
                              <w:rPr>
                                <w:rFonts w:ascii="Arial" w:hAnsi="Arial" w:cs="Arial"/>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389B0" id="Text Box 50" o:spid="_x0000_s1051" type="#_x0000_t202" style="position:absolute;margin-left:1.05pt;margin-top:4.5pt;width:539.9pt;height:8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" fillcolor="white [3201]" strokeweight=".5pt">
                <v:textbox>
                  <w:txbxContent>
                    <w:p w14:paraId="00C317C9" w14:textId="12DA8F52" w:rsidR="00F15E30" w:rsidRPr="00163F5E" w:rsidRDefault="00F15E30" w:rsidP="00F15E30">
                      <w:pPr>
                        <w:rPr>
                          <w:rFonts w:ascii="Arial" w:hAnsi="Arial" w:cs="Arial"/>
                          <w:color w:val="FF0000"/>
                        </w:rPr>
                      </w:pPr>
                      <w:r w:rsidRPr="00163F5E">
                        <w:rPr>
                          <w:rFonts w:ascii="Arial" w:hAnsi="Arial" w:cs="Arial"/>
                          <w:b/>
                          <w:bCs/>
                          <w:color w:val="FF0000"/>
                        </w:rPr>
                        <w:t>Amount of empty space in the room</w:t>
                      </w:r>
                      <w:r w:rsidRPr="00163F5E">
                        <w:rPr>
                          <w:rFonts w:ascii="Arial" w:hAnsi="Arial" w:cs="Arial"/>
                          <w:color w:val="FF0000"/>
                        </w:rPr>
                        <w:br/>
                      </w:r>
                      <m:oMathPara>
                        <m:oMathParaPr>
                          <m:jc m:val="left"/>
                        </m:oMathParaPr>
                        <m:oMath>
                          <m:r>
                            <m:rPr>
                              <m:sty m:val="p"/>
                            </m:rPr>
                            <w:rPr>
                              <w:rFonts w:ascii="Cambria Math" w:hAnsi="Cambria Math" w:cs="Arial"/>
                              <w:color w:val="FF0000"/>
                            </w:rPr>
                            <m:t>= Room Volume – (Drawer 1+Drawer 2+Drawer 3+Jewelry box+Mattress+Bed base+Pillar</m:t>
                          </m:r>
                          <m:r>
                            <w:rPr>
                              <w:rFonts w:ascii="Cambria Math" w:hAnsi="Cambria Math" w:cs="Arial"/>
                              <w:color w:val="FF0000"/>
                            </w:rPr>
                            <m:t>)</m:t>
                          </m:r>
                          <m:r>
                            <m:rPr>
                              <m:sty m:val="p"/>
                            </m:rPr>
                            <w:rPr>
                              <w:rFonts w:ascii="Arial" w:hAnsi="Arial" w:cs="Arial"/>
                              <w:color w:val="FF0000"/>
                            </w:rPr>
                            <w:br/>
                          </m:r>
                        </m:oMath>
                        <m:oMath>
                          <m:r>
                            <w:rPr>
                              <w:rFonts w:ascii="Cambria Math" w:hAnsi="Cambria Math" w:cs="Arial"/>
                              <w:color w:val="FF0000"/>
                            </w:rPr>
                            <m:t>=53,750,000-</m:t>
                          </m:r>
                          <m:d>
                            <m:dPr>
                              <m:ctrlPr>
                                <w:rPr>
                                  <w:rFonts w:ascii="Cambria Math" w:hAnsi="Cambria Math" w:cs="Arial"/>
                                  <w:i/>
                                  <w:color w:val="FF0000"/>
                                </w:rPr>
                              </m:ctrlPr>
                            </m:dPr>
                            <m:e>
                              <m:r>
                                <w:rPr>
                                  <w:rFonts w:ascii="Cambria Math" w:hAnsi="Cambria Math" w:cs="Arial"/>
                                  <w:color w:val="FF0000"/>
                                </w:rPr>
                                <m:t>525,000+423,500+2,268,000+288,000+810,000+880,000+1,004,800</m:t>
                              </m:r>
                            </m:e>
                          </m:d>
                        </m:oMath>
                      </m:oMathPara>
                    </w:p>
                    <w:p w14:paraId="57742554" w14:textId="77777777" w:rsidR="00F15E30" w:rsidRPr="00163F5E" w:rsidRDefault="00F15E30" w:rsidP="00F15E30">
                      <w:pPr>
                        <w:rPr>
                          <w:rFonts w:ascii="Arial" w:hAnsi="Arial" w:cs="Arial"/>
                          <w:color w:val="FF0000"/>
                        </w:rPr>
                      </w:pPr>
                      <m:oMathPara>
                        <m:oMathParaPr>
                          <m:jc m:val="left"/>
                        </m:oMathParaPr>
                        <m:oMath>
                          <m:r>
                            <w:rPr>
                              <w:rFonts w:ascii="Cambria Math" w:hAnsi="Cambria Math" w:cs="Arial"/>
                              <w:color w:val="FF0000"/>
                            </w:rPr>
                            <m:t>=53,750,000-6,199,300</m:t>
                          </m:r>
                          <m:r>
                            <m:rPr>
                              <m:sty m:val="p"/>
                            </m:rPr>
                            <w:rPr>
                              <w:rFonts w:ascii="Cambria Math" w:hAnsi="Cambria Math" w:cs="Arial"/>
                              <w:color w:val="FF0000"/>
                            </w:rPr>
                            <w:br/>
                          </m:r>
                        </m:oMath>
                        <m:oMath>
                          <m:r>
                            <w:rPr>
                              <w:rFonts w:ascii="Cambria Math" w:hAnsi="Cambria Math" w:cs="Arial"/>
                              <w:color w:val="FF0000"/>
                            </w:rPr>
                            <m:t>=</m:t>
                          </m:r>
                          <m:r>
                            <m:rPr>
                              <m:sty m:val="bi"/>
                            </m:rPr>
                            <w:rPr>
                              <w:rFonts w:ascii="Cambria Math" w:hAnsi="Cambria Math" w:cs="Arial"/>
                              <w:color w:val="FF0000"/>
                            </w:rPr>
                            <m:t>47,550,700</m:t>
                          </m:r>
                          <m:sSup>
                            <m:sSupPr>
                              <m:ctrlPr>
                                <w:rPr>
                                  <w:rFonts w:ascii="Cambria Math" w:hAnsi="Cambria Math" w:cs="Arial"/>
                                  <w:b/>
                                  <w:bCs/>
                                  <w:iCs/>
                                  <w:color w:val="FF0000"/>
                                </w:rPr>
                              </m:ctrlPr>
                            </m:sSupPr>
                            <m:e>
                              <m:r>
                                <m:rPr>
                                  <m:sty m:val="b"/>
                                </m:rPr>
                                <w:rPr>
                                  <w:rFonts w:ascii="Cambria Math" w:hAnsi="Cambria Math" w:cs="Arial"/>
                                  <w:color w:val="FF0000"/>
                                </w:rPr>
                                <m:t>cm</m:t>
                              </m:r>
                            </m:e>
                            <m:sup>
                              <m:r>
                                <m:rPr>
                                  <m:sty m:val="bi"/>
                                </m:rPr>
                                <w:rPr>
                                  <w:rFonts w:ascii="Cambria Math" w:hAnsi="Cambria Math" w:cs="Arial"/>
                                  <w:color w:val="FF0000"/>
                                </w:rPr>
                                <m:t>2</m:t>
                              </m:r>
                            </m:sup>
                          </m:sSup>
                        </m:oMath>
                      </m:oMathPara>
                    </w:p>
                    <w:p w14:paraId="1DC8E0E9" w14:textId="77777777" w:rsidR="00F15E30" w:rsidRPr="00163F5E" w:rsidRDefault="00F15E30" w:rsidP="00F15E30">
                      <w:pPr>
                        <w:rPr>
                          <w:rFonts w:ascii="Arial" w:hAnsi="Arial" w:cs="Arial"/>
                          <w:color w:val="FF0000"/>
                        </w:rPr>
                      </w:pPr>
                    </w:p>
                    <w:p w14:paraId="3E68FDF9" w14:textId="77777777" w:rsidR="00F15E30" w:rsidRPr="00163F5E" w:rsidRDefault="00F15E30" w:rsidP="00F15E30">
                      <w:pPr>
                        <w:rPr>
                          <w:rFonts w:ascii="Arial" w:hAnsi="Arial" w:cs="Arial"/>
                          <w:color w:val="FF0000"/>
                        </w:rPr>
                      </w:pPr>
                    </w:p>
                    <w:p w14:paraId="5CE3FD31" w14:textId="77777777" w:rsidR="00F15E30" w:rsidRPr="00163F5E" w:rsidRDefault="00F15E30" w:rsidP="00F15E30">
                      <w:pPr>
                        <w:rPr>
                          <w:rFonts w:ascii="Arial" w:hAnsi="Arial" w:cs="Arial"/>
                          <w:color w:val="FF0000"/>
                        </w:rPr>
                      </w:pPr>
                    </w:p>
                    <w:p w14:paraId="3175226F" w14:textId="77777777" w:rsidR="00F15E30" w:rsidRPr="00163F5E" w:rsidRDefault="00F15E30" w:rsidP="00F15E30">
                      <w:pPr>
                        <w:rPr>
                          <w:rFonts w:ascii="Arial" w:hAnsi="Arial" w:cs="Arial"/>
                          <w:color w:val="FF0000"/>
                        </w:rPr>
                      </w:pPr>
                    </w:p>
                  </w:txbxContent>
                </v:textbox>
              </v:shape>
            </w:pict>
          </mc:Fallback>
        </mc:AlternateContent>
      </w:r>
    </w:p>
    <w:p w14:paraId="7DF11CF0" w14:textId="57F7D4CB" w:rsidR="00F06347" w:rsidRDefault="00F06347" w:rsidP="00F15E30">
      <w:pPr>
        <w:rPr>
          <w:rFonts w:ascii="Arial" w:hAnsi="Arial" w:cs="Arial"/>
        </w:rPr>
      </w:pPr>
    </w:p>
    <w:p w14:paraId="25F01F92" w14:textId="66E8643C" w:rsidR="00F06347" w:rsidRDefault="00F06347" w:rsidP="00F15E30">
      <w:pPr>
        <w:rPr>
          <w:rFonts w:ascii="Arial" w:hAnsi="Arial" w:cs="Arial"/>
        </w:rPr>
      </w:pPr>
    </w:p>
    <w:p w14:paraId="07F7EB99" w14:textId="3DFF4052" w:rsidR="00F06347" w:rsidRDefault="00F06347" w:rsidP="00F15E30">
      <w:pPr>
        <w:rPr>
          <w:rFonts w:ascii="Arial" w:hAnsi="Arial" w:cs="Arial"/>
        </w:rPr>
      </w:pPr>
    </w:p>
    <w:p w14:paraId="4D1611F7" w14:textId="1916F341" w:rsidR="00F06347" w:rsidRDefault="00F06347" w:rsidP="00F15E30">
      <w:pPr>
        <w:rPr>
          <w:rFonts w:ascii="Arial" w:hAnsi="Arial" w:cs="Arial"/>
        </w:rPr>
      </w:pPr>
    </w:p>
    <w:p w14:paraId="62BC1236" w14:textId="77777777" w:rsidR="00F06347" w:rsidRDefault="00F06347" w:rsidP="00F15E30">
      <w:pPr>
        <w:rPr>
          <w:rFonts w:ascii="Arial" w:hAnsi="Arial" w:cs="Arial"/>
        </w:rPr>
      </w:pPr>
    </w:p>
    <w:p w14:paraId="64138785" w14:textId="00900147" w:rsidR="00F06347" w:rsidRDefault="00F06347" w:rsidP="00F15E30">
      <w:pPr>
        <w:rPr>
          <w:rFonts w:ascii="Arial" w:hAnsi="Arial" w:cs="Arial"/>
        </w:rPr>
      </w:pPr>
    </w:p>
    <w:p w14:paraId="253B9FAD" w14:textId="77777777" w:rsidR="00F15E30" w:rsidRDefault="00F15E30" w:rsidP="00F15E30">
      <w:pPr>
        <w:rPr>
          <w:rFonts w:ascii="Arial" w:hAnsi="Arial" w:cs="Arial"/>
          <w:color w:val="FF0000"/>
        </w:rPr>
      </w:pPr>
    </w:p>
    <w:p w14:paraId="7B69644B" w14:textId="148CF099" w:rsidR="00F15E30" w:rsidRDefault="00F15E30" w:rsidP="00450F5E">
      <w:pPr>
        <w:jc w:val="both"/>
        <w:rPr>
          <w:rFonts w:ascii="Arial" w:hAnsi="Arial" w:cs="Arial"/>
          <w:color w:val="FF0000"/>
        </w:rPr>
      </w:pPr>
      <w:r w:rsidRPr="00F819AF">
        <w:rPr>
          <w:rFonts w:ascii="Arial" w:hAnsi="Arial" w:cs="Arial"/>
          <w:color w:val="FF0000"/>
        </w:rPr>
        <w:t xml:space="preserve">The best heater for Johnny would be </w:t>
      </w:r>
      <w:r w:rsidRPr="001C1803">
        <w:rPr>
          <w:rFonts w:ascii="Arial" w:hAnsi="Arial" w:cs="Arial"/>
          <w:b/>
          <w:bCs/>
          <w:color w:val="FF0000"/>
          <w:u w:val="single"/>
        </w:rPr>
        <w:t>Heater 3</w:t>
      </w:r>
      <w:r w:rsidRPr="00F819AF">
        <w:rPr>
          <w:rFonts w:ascii="Arial" w:hAnsi="Arial" w:cs="Arial"/>
          <w:color w:val="FF0000"/>
        </w:rPr>
        <w:t xml:space="preserve">. Heaters 2, 3, and 4 are all acceptable because they can heat the amount of empty space in the room. Out </w:t>
      </w:r>
      <w:r>
        <w:rPr>
          <w:rFonts w:ascii="Arial" w:hAnsi="Arial" w:cs="Arial"/>
          <w:color w:val="FF0000"/>
        </w:rPr>
        <w:t>of all</w:t>
      </w:r>
      <w:r w:rsidRPr="00F819AF">
        <w:rPr>
          <w:rFonts w:ascii="Arial" w:hAnsi="Arial" w:cs="Arial"/>
          <w:color w:val="FF0000"/>
        </w:rPr>
        <w:t xml:space="preserve"> these heaters, Heater 3 is also the cheapest. It also can fit comfortably on the wall above the jewelry box or almost anywhere on the </w:t>
      </w:r>
      <w:r>
        <w:rPr>
          <w:rFonts w:ascii="Arial" w:hAnsi="Arial" w:cs="Arial"/>
          <w:color w:val="FF0000"/>
        </w:rPr>
        <w:t>s</w:t>
      </w:r>
      <w:r w:rsidR="00450F5E">
        <w:rPr>
          <w:rFonts w:ascii="Arial" w:hAnsi="Arial" w:cs="Arial"/>
          <w:color w:val="FF0000"/>
        </w:rPr>
        <w:t>outh side wall.</w:t>
      </w:r>
    </w:p>
    <w:p w14:paraId="5063825C" w14:textId="77777777" w:rsidR="00450F5E" w:rsidRPr="00F819AF" w:rsidRDefault="00450F5E" w:rsidP="00450F5E">
      <w:pPr>
        <w:jc w:val="both"/>
        <w:rPr>
          <w:rFonts w:ascii="Arial" w:hAnsi="Arial" w:cs="Arial"/>
          <w:color w:val="FF0000"/>
        </w:rPr>
      </w:pPr>
    </w:p>
    <w:p w14:paraId="0701037F" w14:textId="04D4E22C" w:rsidR="00450F5E" w:rsidRDefault="00F15E30" w:rsidP="00450F5E">
      <w:pPr>
        <w:jc w:val="both"/>
        <w:rPr>
          <w:rFonts w:ascii="Arial" w:hAnsi="Arial" w:cs="Arial"/>
          <w:color w:val="FF0000"/>
        </w:rPr>
      </w:pPr>
      <w:r w:rsidRPr="001C1803">
        <w:rPr>
          <w:rFonts w:ascii="Arial" w:hAnsi="Arial" w:cs="Arial"/>
          <w:color w:val="FF0000"/>
        </w:rPr>
        <w:t>The accuracy of this answer is dependent on how well Johnny was able to measure the objects</w:t>
      </w:r>
      <w:r>
        <w:rPr>
          <w:rFonts w:ascii="Arial" w:hAnsi="Arial" w:cs="Arial"/>
          <w:color w:val="FF0000"/>
        </w:rPr>
        <w:t>/furniture</w:t>
      </w:r>
      <w:r w:rsidRPr="001C1803">
        <w:rPr>
          <w:rFonts w:ascii="Arial" w:hAnsi="Arial" w:cs="Arial"/>
          <w:color w:val="FF0000"/>
        </w:rPr>
        <w:t xml:space="preserve"> </w:t>
      </w:r>
      <w:r>
        <w:rPr>
          <w:rFonts w:ascii="Arial" w:hAnsi="Arial" w:cs="Arial"/>
          <w:color w:val="FF0000"/>
        </w:rPr>
        <w:t>in</w:t>
      </w:r>
      <w:r w:rsidRPr="001C1803">
        <w:rPr>
          <w:rFonts w:ascii="Arial" w:hAnsi="Arial" w:cs="Arial"/>
          <w:color w:val="FF0000"/>
        </w:rPr>
        <w:t xml:space="preserve"> his room as it is possible that there may have been some human error. Not to mention there is always a chance that this report itself has some human errors in the calculations it provides</w:t>
      </w:r>
      <w:r>
        <w:rPr>
          <w:rFonts w:ascii="Arial" w:hAnsi="Arial" w:cs="Arial"/>
          <w:color w:val="FF0000"/>
        </w:rPr>
        <w:t>. Though as long as any total miscalculations off by a net total of 2,</w:t>
      </w:r>
      <w:r w:rsidRPr="00CD1ED3">
        <w:rPr>
          <w:rFonts w:ascii="Arial" w:hAnsi="Arial" w:cs="Arial"/>
          <w:color w:val="FF0000"/>
        </w:rPr>
        <w:t>449</w:t>
      </w:r>
      <w:r>
        <w:rPr>
          <w:rFonts w:ascii="Arial" w:hAnsi="Arial" w:cs="Arial"/>
          <w:color w:val="FF0000"/>
        </w:rPr>
        <w:t>,</w:t>
      </w:r>
      <w:r w:rsidRPr="00CD1ED3">
        <w:rPr>
          <w:rFonts w:ascii="Arial" w:hAnsi="Arial" w:cs="Arial"/>
          <w:color w:val="FF0000"/>
        </w:rPr>
        <w:t>300</w:t>
      </w:r>
      <w:r>
        <w:rPr>
          <w:rFonts w:ascii="Arial" w:hAnsi="Arial" w:cs="Arial"/>
          <w:color w:val="FF0000"/>
        </w:rPr>
        <w:t>cm</w:t>
      </w:r>
      <w:r w:rsidRPr="002A5274">
        <w:rPr>
          <w:rFonts w:ascii="Arial" w:hAnsi="Arial" w:cs="Arial"/>
          <w:color w:val="FF0000"/>
          <w:vertAlign w:val="superscript"/>
        </w:rPr>
        <w:t>2</w:t>
      </w:r>
      <w:r>
        <w:rPr>
          <w:rFonts w:ascii="Arial" w:hAnsi="Arial" w:cs="Arial"/>
          <w:color w:val="FF0000"/>
        </w:rPr>
        <w:t xml:space="preserve"> </w:t>
      </w:r>
      <m:oMath>
        <m:d>
          <m:dPr>
            <m:ctrlPr>
              <w:rPr>
                <w:rFonts w:ascii="Cambria Math" w:hAnsi="Cambria Math" w:cs="Arial"/>
                <w:i/>
                <w:color w:val="FF0000"/>
              </w:rPr>
            </m:ctrlPr>
          </m:dPr>
          <m:e>
            <m:r>
              <w:rPr>
                <w:rFonts w:ascii="Cambria Math" w:hAnsi="Cambria Math" w:cs="Arial"/>
                <w:color w:val="FF0000"/>
              </w:rPr>
              <m:t>5,000,000-47,550,700</m:t>
            </m:r>
          </m:e>
        </m:d>
      </m:oMath>
      <w:r>
        <w:rPr>
          <w:rFonts w:ascii="Arial" w:hAnsi="Arial" w:cs="Arial"/>
          <w:bCs/>
          <w:color w:val="FF0000"/>
        </w:rPr>
        <w:t>,</w:t>
      </w:r>
      <w:r>
        <w:rPr>
          <w:rFonts w:ascii="Arial" w:hAnsi="Arial" w:cs="Arial"/>
          <w:color w:val="FF0000"/>
        </w:rPr>
        <w:t xml:space="preserve"> Heater 2 would still remain the best choice.</w:t>
      </w:r>
      <w:r w:rsidRPr="001C1803">
        <w:rPr>
          <w:rFonts w:ascii="Arial" w:hAnsi="Arial" w:cs="Arial"/>
          <w:color w:val="FF0000"/>
        </w:rPr>
        <w:t xml:space="preserve"> </w:t>
      </w:r>
      <w:r>
        <w:rPr>
          <w:rFonts w:ascii="Arial" w:hAnsi="Arial" w:cs="Arial"/>
          <w:color w:val="FF0000"/>
        </w:rPr>
        <w:t>Also, it</w:t>
      </w:r>
      <w:r w:rsidR="0041705F">
        <w:rPr>
          <w:rFonts w:ascii="Arial" w:hAnsi="Arial" w:cs="Arial"/>
          <w:color w:val="FF0000"/>
        </w:rPr>
        <w:t xml:space="preserve"> should be noted that one value</w:t>
      </w:r>
      <w:r>
        <w:rPr>
          <w:rFonts w:ascii="Arial" w:hAnsi="Arial" w:cs="Arial"/>
          <w:color w:val="FF0000"/>
        </w:rPr>
        <w:t xml:space="preserve"> that was calculated was a rounded figured. This would be the</w:t>
      </w:r>
      <w:r w:rsidRPr="001C1803">
        <w:rPr>
          <w:rFonts w:ascii="Arial" w:hAnsi="Arial" w:cs="Arial"/>
          <w:color w:val="FF0000"/>
        </w:rPr>
        <w:t xml:space="preserve"> volume of the cylinder since the value of </w:t>
      </w:r>
      <m:oMath>
        <m:r>
          <w:rPr>
            <w:rFonts w:ascii="Cambria Math" w:hAnsi="Cambria Math" w:cs="Arial"/>
            <w:color w:val="FF0000"/>
          </w:rPr>
          <m:t>π</m:t>
        </m:r>
      </m:oMath>
      <w:r w:rsidR="00450F5E">
        <w:rPr>
          <w:rFonts w:ascii="Arial" w:hAnsi="Arial" w:cs="Arial"/>
          <w:color w:val="FF0000"/>
        </w:rPr>
        <w:t xml:space="preserve"> is irrational.</w:t>
      </w:r>
    </w:p>
    <w:p w14:paraId="75F56EAC" w14:textId="77777777" w:rsidR="0041705F" w:rsidRDefault="0041705F" w:rsidP="00450F5E">
      <w:pPr>
        <w:jc w:val="both"/>
        <w:rPr>
          <w:rFonts w:ascii="Arial" w:hAnsi="Arial" w:cs="Arial"/>
          <w:color w:val="FF0000"/>
        </w:rPr>
      </w:pPr>
    </w:p>
    <w:p w14:paraId="15399725" w14:textId="29FC30DA" w:rsidR="00F15E30" w:rsidRPr="00CD1ED3" w:rsidRDefault="00F15E30" w:rsidP="00450F5E">
      <w:pPr>
        <w:jc w:val="both"/>
        <w:rPr>
          <w:rFonts w:ascii="Arial" w:hAnsi="Arial" w:cs="Arial"/>
          <w:color w:val="FF0000"/>
        </w:rPr>
      </w:pPr>
      <w:r>
        <w:rPr>
          <w:rFonts w:ascii="Arial" w:hAnsi="Arial" w:cs="Arial"/>
          <w:color w:val="FF0000"/>
        </w:rPr>
        <w:t>Nevertheless</w:t>
      </w:r>
      <w:r w:rsidR="00450F5E">
        <w:rPr>
          <w:rFonts w:ascii="Arial" w:hAnsi="Arial" w:cs="Arial"/>
          <w:color w:val="FF0000"/>
        </w:rPr>
        <w:t>.</w:t>
      </w:r>
      <w:r>
        <w:rPr>
          <w:rFonts w:ascii="Arial" w:hAnsi="Arial" w:cs="Arial"/>
          <w:color w:val="FF0000"/>
        </w:rPr>
        <w:t xml:space="preserve"> the rounding of </w:t>
      </w:r>
      <m:oMath>
        <m:r>
          <w:rPr>
            <w:rFonts w:ascii="Cambria Math" w:hAnsi="Cambria Math" w:cs="Arial"/>
            <w:color w:val="FF0000"/>
          </w:rPr>
          <m:t>π</m:t>
        </m:r>
      </m:oMath>
      <w:r>
        <w:rPr>
          <w:rFonts w:ascii="Arial" w:hAnsi="Arial" w:cs="Arial"/>
          <w:color w:val="FF0000"/>
        </w:rPr>
        <w:t xml:space="preserve"> was to the nearest hundredth so the impact on the total of the calculations is negligible to the greater context of the problem and would have no effect on which heater would be best for Johnny to buy.</w:t>
      </w:r>
    </w:p>
    <w:p w14:paraId="30DDA1A0" w14:textId="77777777" w:rsidR="00F15E30" w:rsidRPr="004431AF" w:rsidRDefault="00F15E30" w:rsidP="00E26BF1">
      <w:pPr>
        <w:jc w:val="both"/>
        <w:rPr>
          <w:rFonts w:ascii="Arial" w:hAnsi="Arial" w:cs="Arial"/>
        </w:rPr>
      </w:pPr>
    </w:p>
    <w:sectPr w:rsidR="00F15E30" w:rsidRPr="004431AF" w:rsidSect="0056190C">
      <w:footerReference w:type="default" r:id="rId16"/>
      <w:type w:val="continuous"/>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400D7" w14:textId="77777777" w:rsidR="00EC5FC4" w:rsidRDefault="00EC5FC4" w:rsidP="004E05AA">
      <w:r>
        <w:separator/>
      </w:r>
    </w:p>
  </w:endnote>
  <w:endnote w:type="continuationSeparator" w:id="0">
    <w:p w14:paraId="48F711D9" w14:textId="77777777" w:rsidR="00EC5FC4" w:rsidRDefault="00EC5FC4" w:rsidP="004E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28DB" w14:textId="2513D750" w:rsidR="00CA7C57" w:rsidRDefault="00CA7C57" w:rsidP="00CA7C57">
    <w:pPr>
      <w:pBdr>
        <w:top w:val="single" w:sz="4" w:space="1" w:color="auto"/>
      </w:pBdr>
      <w:jc w:val="right"/>
      <w:rPr>
        <w:sz w:val="16"/>
      </w:rPr>
    </w:pPr>
    <w:r>
      <w:rPr>
        <w:sz w:val="16"/>
      </w:rPr>
      <w:t>© The EdVaults</w:t>
    </w:r>
    <w:r w:rsidR="00421248">
      <w:rPr>
        <w:sz w:val="16"/>
      </w:rPr>
      <w:t xml:space="preserve"> </w:t>
    </w:r>
    <w:r>
      <w:rPr>
        <w:sz w:val="16"/>
      </w:rPr>
      <w:t>– A</w:t>
    </w:r>
    <w:r w:rsidRPr="009A1041">
      <w:rPr>
        <w:sz w:val="16"/>
      </w:rPr>
      <w:t>ll Rights Reserved</w:t>
    </w:r>
  </w:p>
  <w:p w14:paraId="6A341D97" w14:textId="77777777" w:rsidR="0085445D" w:rsidRDefault="0085445D" w:rsidP="00CA7C57">
    <w:pPr>
      <w:pBdr>
        <w:top w:val="single" w:sz="4" w:space="1" w:color="auto"/>
      </w:pBd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C6C04" w14:textId="77777777" w:rsidR="00EC5FC4" w:rsidRDefault="00EC5FC4" w:rsidP="004E05AA">
      <w:r>
        <w:separator/>
      </w:r>
    </w:p>
  </w:footnote>
  <w:footnote w:type="continuationSeparator" w:id="0">
    <w:p w14:paraId="38DEF5D6" w14:textId="77777777" w:rsidR="00EC5FC4" w:rsidRDefault="00EC5FC4" w:rsidP="004E0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0AA4"/>
    <w:multiLevelType w:val="hybridMultilevel"/>
    <w:tmpl w:val="E1FAECD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56546"/>
    <w:multiLevelType w:val="hybridMultilevel"/>
    <w:tmpl w:val="F22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06E7"/>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24A58"/>
    <w:multiLevelType w:val="hybridMultilevel"/>
    <w:tmpl w:val="95B82E8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D796F"/>
    <w:multiLevelType w:val="hybridMultilevel"/>
    <w:tmpl w:val="D5583F1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D3885"/>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E2834"/>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5390C"/>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B435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726D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B5166"/>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2401"/>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60AF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461C4"/>
    <w:multiLevelType w:val="hybridMultilevel"/>
    <w:tmpl w:val="DE7E402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80A41"/>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A40C0"/>
    <w:multiLevelType w:val="hybridMultilevel"/>
    <w:tmpl w:val="AD588B8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BE126C"/>
    <w:multiLevelType w:val="hybridMultilevel"/>
    <w:tmpl w:val="02A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C349E"/>
    <w:multiLevelType w:val="hybridMultilevel"/>
    <w:tmpl w:val="90A472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02C31"/>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1480B"/>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10F82"/>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B3BFA"/>
    <w:multiLevelType w:val="hybridMultilevel"/>
    <w:tmpl w:val="5894939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8786A"/>
    <w:multiLevelType w:val="hybridMultilevel"/>
    <w:tmpl w:val="AD04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83C70"/>
    <w:multiLevelType w:val="hybridMultilevel"/>
    <w:tmpl w:val="C4568E7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4E10E7"/>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B86EDF"/>
    <w:multiLevelType w:val="hybridMultilevel"/>
    <w:tmpl w:val="7A86C5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850ADC"/>
    <w:multiLevelType w:val="hybridMultilevel"/>
    <w:tmpl w:val="A91E6D3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397BD1"/>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0513B9"/>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0A68EF"/>
    <w:multiLevelType w:val="hybridMultilevel"/>
    <w:tmpl w:val="C61EFB7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3A28BA"/>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07012"/>
    <w:multiLevelType w:val="hybridMultilevel"/>
    <w:tmpl w:val="4A30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D96FA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EC14C0"/>
    <w:multiLevelType w:val="hybridMultilevel"/>
    <w:tmpl w:val="3B6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7F12D7"/>
    <w:multiLevelType w:val="hybridMultilevel"/>
    <w:tmpl w:val="DFC2C1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EC5AF3"/>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300F46"/>
    <w:multiLevelType w:val="hybridMultilevel"/>
    <w:tmpl w:val="5DA8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3C3FC3"/>
    <w:multiLevelType w:val="hybridMultilevel"/>
    <w:tmpl w:val="CB24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AD45EE"/>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0D395B"/>
    <w:multiLevelType w:val="hybridMultilevel"/>
    <w:tmpl w:val="3018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3081513">
    <w:abstractNumId w:val="1"/>
  </w:num>
  <w:num w:numId="2" w16cid:durableId="95099615">
    <w:abstractNumId w:val="16"/>
  </w:num>
  <w:num w:numId="3" w16cid:durableId="558983056">
    <w:abstractNumId w:val="4"/>
  </w:num>
  <w:num w:numId="4" w16cid:durableId="2122869703">
    <w:abstractNumId w:val="27"/>
  </w:num>
  <w:num w:numId="5" w16cid:durableId="1537740092">
    <w:abstractNumId w:val="38"/>
  </w:num>
  <w:num w:numId="6" w16cid:durableId="867833091">
    <w:abstractNumId w:val="35"/>
  </w:num>
  <w:num w:numId="7" w16cid:durableId="899174522">
    <w:abstractNumId w:val="17"/>
  </w:num>
  <w:num w:numId="8" w16cid:durableId="180899818">
    <w:abstractNumId w:val="13"/>
  </w:num>
  <w:num w:numId="9" w16cid:durableId="950403948">
    <w:abstractNumId w:val="25"/>
  </w:num>
  <w:num w:numId="10" w16cid:durableId="105928914">
    <w:abstractNumId w:val="9"/>
  </w:num>
  <w:num w:numId="11" w16cid:durableId="1604146357">
    <w:abstractNumId w:val="2"/>
  </w:num>
  <w:num w:numId="12" w16cid:durableId="398794918">
    <w:abstractNumId w:val="14"/>
  </w:num>
  <w:num w:numId="13" w16cid:durableId="500199565">
    <w:abstractNumId w:val="26"/>
  </w:num>
  <w:num w:numId="14" w16cid:durableId="1436363932">
    <w:abstractNumId w:val="18"/>
  </w:num>
  <w:num w:numId="15" w16cid:durableId="874467775">
    <w:abstractNumId w:val="8"/>
  </w:num>
  <w:num w:numId="16" w16cid:durableId="419643250">
    <w:abstractNumId w:val="20"/>
  </w:num>
  <w:num w:numId="17" w16cid:durableId="41902343">
    <w:abstractNumId w:val="24"/>
  </w:num>
  <w:num w:numId="18" w16cid:durableId="879710695">
    <w:abstractNumId w:val="7"/>
  </w:num>
  <w:num w:numId="19" w16cid:durableId="1293630685">
    <w:abstractNumId w:val="19"/>
  </w:num>
  <w:num w:numId="20" w16cid:durableId="1720201352">
    <w:abstractNumId w:val="30"/>
  </w:num>
  <w:num w:numId="21" w16cid:durableId="1398674704">
    <w:abstractNumId w:val="32"/>
  </w:num>
  <w:num w:numId="22" w16cid:durableId="1488858167">
    <w:abstractNumId w:val="12"/>
  </w:num>
  <w:num w:numId="23" w16cid:durableId="1800956840">
    <w:abstractNumId w:val="23"/>
  </w:num>
  <w:num w:numId="24" w16cid:durableId="350647738">
    <w:abstractNumId w:val="34"/>
  </w:num>
  <w:num w:numId="25" w16cid:durableId="805314105">
    <w:abstractNumId w:val="15"/>
  </w:num>
  <w:num w:numId="26" w16cid:durableId="61564074">
    <w:abstractNumId w:val="10"/>
  </w:num>
  <w:num w:numId="27" w16cid:durableId="662512389">
    <w:abstractNumId w:val="11"/>
  </w:num>
  <w:num w:numId="28" w16cid:durableId="373621732">
    <w:abstractNumId w:val="28"/>
  </w:num>
  <w:num w:numId="29" w16cid:durableId="446043344">
    <w:abstractNumId w:val="6"/>
  </w:num>
  <w:num w:numId="30" w16cid:durableId="2020962819">
    <w:abstractNumId w:val="5"/>
  </w:num>
  <w:num w:numId="31" w16cid:durableId="1440905654">
    <w:abstractNumId w:val="3"/>
  </w:num>
  <w:num w:numId="32" w16cid:durableId="506285405">
    <w:abstractNumId w:val="0"/>
  </w:num>
  <w:num w:numId="33" w16cid:durableId="1991640309">
    <w:abstractNumId w:val="29"/>
  </w:num>
  <w:num w:numId="34" w16cid:durableId="317151668">
    <w:abstractNumId w:val="21"/>
  </w:num>
  <w:num w:numId="35" w16cid:durableId="1689913587">
    <w:abstractNumId w:val="33"/>
  </w:num>
  <w:num w:numId="36" w16cid:durableId="1509515934">
    <w:abstractNumId w:val="36"/>
  </w:num>
  <w:num w:numId="37" w16cid:durableId="1957369179">
    <w:abstractNumId w:val="39"/>
  </w:num>
  <w:num w:numId="38" w16cid:durableId="51511685">
    <w:abstractNumId w:val="37"/>
  </w:num>
  <w:num w:numId="39" w16cid:durableId="161047238">
    <w:abstractNumId w:val="31"/>
  </w:num>
  <w:num w:numId="40" w16cid:durableId="32967320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E6"/>
    <w:rsid w:val="00002932"/>
    <w:rsid w:val="00004788"/>
    <w:rsid w:val="0001098C"/>
    <w:rsid w:val="0001206A"/>
    <w:rsid w:val="00013117"/>
    <w:rsid w:val="00013A8D"/>
    <w:rsid w:val="0001624C"/>
    <w:rsid w:val="00017808"/>
    <w:rsid w:val="00020A38"/>
    <w:rsid w:val="000223B7"/>
    <w:rsid w:val="000244B7"/>
    <w:rsid w:val="00026AC0"/>
    <w:rsid w:val="0002752A"/>
    <w:rsid w:val="00027F18"/>
    <w:rsid w:val="00031249"/>
    <w:rsid w:val="0003258B"/>
    <w:rsid w:val="00032E37"/>
    <w:rsid w:val="00034148"/>
    <w:rsid w:val="00036132"/>
    <w:rsid w:val="00036B0B"/>
    <w:rsid w:val="00041008"/>
    <w:rsid w:val="0004114A"/>
    <w:rsid w:val="00041AA1"/>
    <w:rsid w:val="00043322"/>
    <w:rsid w:val="000442A5"/>
    <w:rsid w:val="000459BD"/>
    <w:rsid w:val="0004686A"/>
    <w:rsid w:val="00046CF2"/>
    <w:rsid w:val="000548E5"/>
    <w:rsid w:val="00055D1B"/>
    <w:rsid w:val="00055E0F"/>
    <w:rsid w:val="00061403"/>
    <w:rsid w:val="000647C5"/>
    <w:rsid w:val="00066791"/>
    <w:rsid w:val="00067820"/>
    <w:rsid w:val="00072092"/>
    <w:rsid w:val="00073212"/>
    <w:rsid w:val="000753D5"/>
    <w:rsid w:val="00076357"/>
    <w:rsid w:val="00080D4C"/>
    <w:rsid w:val="00081FE7"/>
    <w:rsid w:val="0008605E"/>
    <w:rsid w:val="00090506"/>
    <w:rsid w:val="00091EEC"/>
    <w:rsid w:val="00092661"/>
    <w:rsid w:val="000935E8"/>
    <w:rsid w:val="00094C51"/>
    <w:rsid w:val="00096F6C"/>
    <w:rsid w:val="00097241"/>
    <w:rsid w:val="000A0326"/>
    <w:rsid w:val="000A035C"/>
    <w:rsid w:val="000A4798"/>
    <w:rsid w:val="000A4C39"/>
    <w:rsid w:val="000B0A1B"/>
    <w:rsid w:val="000B2AC5"/>
    <w:rsid w:val="000B301E"/>
    <w:rsid w:val="000B334E"/>
    <w:rsid w:val="000B589B"/>
    <w:rsid w:val="000B5C23"/>
    <w:rsid w:val="000B6616"/>
    <w:rsid w:val="000B6DCD"/>
    <w:rsid w:val="000C0089"/>
    <w:rsid w:val="000C0AE6"/>
    <w:rsid w:val="000C25ED"/>
    <w:rsid w:val="000C2698"/>
    <w:rsid w:val="000E6151"/>
    <w:rsid w:val="000E7A08"/>
    <w:rsid w:val="000E7CCC"/>
    <w:rsid w:val="000F00A6"/>
    <w:rsid w:val="000F1DFC"/>
    <w:rsid w:val="000F33E1"/>
    <w:rsid w:val="00104626"/>
    <w:rsid w:val="00104976"/>
    <w:rsid w:val="00104ADB"/>
    <w:rsid w:val="001125DC"/>
    <w:rsid w:val="0011325A"/>
    <w:rsid w:val="00115FAE"/>
    <w:rsid w:val="001171F9"/>
    <w:rsid w:val="00120280"/>
    <w:rsid w:val="00120699"/>
    <w:rsid w:val="001228DC"/>
    <w:rsid w:val="00124D1E"/>
    <w:rsid w:val="00124D5F"/>
    <w:rsid w:val="00126F75"/>
    <w:rsid w:val="001271BA"/>
    <w:rsid w:val="001301D9"/>
    <w:rsid w:val="00130AB2"/>
    <w:rsid w:val="0013326C"/>
    <w:rsid w:val="00135A5A"/>
    <w:rsid w:val="00136185"/>
    <w:rsid w:val="00142B93"/>
    <w:rsid w:val="00142D52"/>
    <w:rsid w:val="00143679"/>
    <w:rsid w:val="00146F0C"/>
    <w:rsid w:val="00151BED"/>
    <w:rsid w:val="0015685D"/>
    <w:rsid w:val="00156F1E"/>
    <w:rsid w:val="001649A8"/>
    <w:rsid w:val="00170D13"/>
    <w:rsid w:val="00175907"/>
    <w:rsid w:val="0017663B"/>
    <w:rsid w:val="001775EA"/>
    <w:rsid w:val="00180BB5"/>
    <w:rsid w:val="001823B5"/>
    <w:rsid w:val="0018301A"/>
    <w:rsid w:val="0018310A"/>
    <w:rsid w:val="00184A48"/>
    <w:rsid w:val="00184EA5"/>
    <w:rsid w:val="00185EFE"/>
    <w:rsid w:val="0018632A"/>
    <w:rsid w:val="0018669B"/>
    <w:rsid w:val="0019094E"/>
    <w:rsid w:val="00191E57"/>
    <w:rsid w:val="00195B36"/>
    <w:rsid w:val="001A4674"/>
    <w:rsid w:val="001A5082"/>
    <w:rsid w:val="001B2E0A"/>
    <w:rsid w:val="001B6FED"/>
    <w:rsid w:val="001B7E1B"/>
    <w:rsid w:val="001C5A6F"/>
    <w:rsid w:val="001C5C9A"/>
    <w:rsid w:val="001C7A89"/>
    <w:rsid w:val="001D5A6E"/>
    <w:rsid w:val="001E2836"/>
    <w:rsid w:val="001E2EBA"/>
    <w:rsid w:val="001E54CE"/>
    <w:rsid w:val="001E66CA"/>
    <w:rsid w:val="001F0584"/>
    <w:rsid w:val="001F7B26"/>
    <w:rsid w:val="002030D5"/>
    <w:rsid w:val="00204581"/>
    <w:rsid w:val="00205BC4"/>
    <w:rsid w:val="00210E7B"/>
    <w:rsid w:val="002118CE"/>
    <w:rsid w:val="00212F97"/>
    <w:rsid w:val="00213ECE"/>
    <w:rsid w:val="00220D84"/>
    <w:rsid w:val="00221C91"/>
    <w:rsid w:val="00221E91"/>
    <w:rsid w:val="00223C59"/>
    <w:rsid w:val="00226A46"/>
    <w:rsid w:val="00230F78"/>
    <w:rsid w:val="0023447D"/>
    <w:rsid w:val="002377E5"/>
    <w:rsid w:val="002410F0"/>
    <w:rsid w:val="00244210"/>
    <w:rsid w:val="00246F76"/>
    <w:rsid w:val="0025222E"/>
    <w:rsid w:val="00255C66"/>
    <w:rsid w:val="00257D39"/>
    <w:rsid w:val="00260591"/>
    <w:rsid w:val="00261DCD"/>
    <w:rsid w:val="00264296"/>
    <w:rsid w:val="0026667C"/>
    <w:rsid w:val="002674A1"/>
    <w:rsid w:val="0026751B"/>
    <w:rsid w:val="00270FED"/>
    <w:rsid w:val="00271A54"/>
    <w:rsid w:val="00272F38"/>
    <w:rsid w:val="002758FA"/>
    <w:rsid w:val="00280FF4"/>
    <w:rsid w:val="00281BEC"/>
    <w:rsid w:val="00282DDA"/>
    <w:rsid w:val="0028309D"/>
    <w:rsid w:val="002860D7"/>
    <w:rsid w:val="0029100A"/>
    <w:rsid w:val="00291B7E"/>
    <w:rsid w:val="00291CDB"/>
    <w:rsid w:val="00294056"/>
    <w:rsid w:val="002954FD"/>
    <w:rsid w:val="00297B6D"/>
    <w:rsid w:val="002A374E"/>
    <w:rsid w:val="002A3ADD"/>
    <w:rsid w:val="002A3B31"/>
    <w:rsid w:val="002A52BB"/>
    <w:rsid w:val="002A6AF9"/>
    <w:rsid w:val="002A79F8"/>
    <w:rsid w:val="002A7E04"/>
    <w:rsid w:val="002B39EB"/>
    <w:rsid w:val="002C0908"/>
    <w:rsid w:val="002C21AD"/>
    <w:rsid w:val="002C3FD9"/>
    <w:rsid w:val="002C7C15"/>
    <w:rsid w:val="002D0BBF"/>
    <w:rsid w:val="002D203D"/>
    <w:rsid w:val="002D3F69"/>
    <w:rsid w:val="002D5963"/>
    <w:rsid w:val="002E466F"/>
    <w:rsid w:val="002E593D"/>
    <w:rsid w:val="002E617A"/>
    <w:rsid w:val="002E7051"/>
    <w:rsid w:val="002E7CE8"/>
    <w:rsid w:val="002F04EB"/>
    <w:rsid w:val="002F229D"/>
    <w:rsid w:val="002F301D"/>
    <w:rsid w:val="002F350C"/>
    <w:rsid w:val="002F7F51"/>
    <w:rsid w:val="00302D8E"/>
    <w:rsid w:val="003037A1"/>
    <w:rsid w:val="003042BE"/>
    <w:rsid w:val="00306D16"/>
    <w:rsid w:val="00312AE0"/>
    <w:rsid w:val="00315C3B"/>
    <w:rsid w:val="003162DE"/>
    <w:rsid w:val="00320B1A"/>
    <w:rsid w:val="00322377"/>
    <w:rsid w:val="00322799"/>
    <w:rsid w:val="00324187"/>
    <w:rsid w:val="00326D65"/>
    <w:rsid w:val="00330D71"/>
    <w:rsid w:val="0033190B"/>
    <w:rsid w:val="00333B02"/>
    <w:rsid w:val="00333E62"/>
    <w:rsid w:val="00334669"/>
    <w:rsid w:val="00334CFE"/>
    <w:rsid w:val="00337317"/>
    <w:rsid w:val="00337DAC"/>
    <w:rsid w:val="00342F28"/>
    <w:rsid w:val="003513D2"/>
    <w:rsid w:val="003561C5"/>
    <w:rsid w:val="00357A8D"/>
    <w:rsid w:val="00361919"/>
    <w:rsid w:val="003651E5"/>
    <w:rsid w:val="0036668C"/>
    <w:rsid w:val="003667C7"/>
    <w:rsid w:val="003719F3"/>
    <w:rsid w:val="00372254"/>
    <w:rsid w:val="0037309F"/>
    <w:rsid w:val="0037654D"/>
    <w:rsid w:val="003766AC"/>
    <w:rsid w:val="0037770B"/>
    <w:rsid w:val="0038045F"/>
    <w:rsid w:val="003804D0"/>
    <w:rsid w:val="003805B0"/>
    <w:rsid w:val="00381D15"/>
    <w:rsid w:val="0038336D"/>
    <w:rsid w:val="00384CD8"/>
    <w:rsid w:val="00392338"/>
    <w:rsid w:val="003945AD"/>
    <w:rsid w:val="00394F65"/>
    <w:rsid w:val="00395F58"/>
    <w:rsid w:val="003A25CF"/>
    <w:rsid w:val="003A4B53"/>
    <w:rsid w:val="003A6CF4"/>
    <w:rsid w:val="003B1E4F"/>
    <w:rsid w:val="003B40FC"/>
    <w:rsid w:val="003B7B8F"/>
    <w:rsid w:val="003C2017"/>
    <w:rsid w:val="003C2076"/>
    <w:rsid w:val="003C26ED"/>
    <w:rsid w:val="003C4052"/>
    <w:rsid w:val="003C4C4F"/>
    <w:rsid w:val="003C6315"/>
    <w:rsid w:val="003C6453"/>
    <w:rsid w:val="003D06F6"/>
    <w:rsid w:val="003D4376"/>
    <w:rsid w:val="003D5E29"/>
    <w:rsid w:val="003D72CB"/>
    <w:rsid w:val="003E1F7D"/>
    <w:rsid w:val="003E3A1C"/>
    <w:rsid w:val="003E514F"/>
    <w:rsid w:val="003F10D3"/>
    <w:rsid w:val="00401249"/>
    <w:rsid w:val="00402978"/>
    <w:rsid w:val="00402A15"/>
    <w:rsid w:val="00405936"/>
    <w:rsid w:val="00405FFE"/>
    <w:rsid w:val="00406AA9"/>
    <w:rsid w:val="00407125"/>
    <w:rsid w:val="00407150"/>
    <w:rsid w:val="004101B0"/>
    <w:rsid w:val="004149E8"/>
    <w:rsid w:val="0041705F"/>
    <w:rsid w:val="00417486"/>
    <w:rsid w:val="00421248"/>
    <w:rsid w:val="004223CE"/>
    <w:rsid w:val="00425AC6"/>
    <w:rsid w:val="00430B27"/>
    <w:rsid w:val="0043395B"/>
    <w:rsid w:val="0043397B"/>
    <w:rsid w:val="00434053"/>
    <w:rsid w:val="004405B8"/>
    <w:rsid w:val="00441AFD"/>
    <w:rsid w:val="0044256A"/>
    <w:rsid w:val="004431AF"/>
    <w:rsid w:val="00444FA5"/>
    <w:rsid w:val="00446E48"/>
    <w:rsid w:val="00450F5E"/>
    <w:rsid w:val="00454234"/>
    <w:rsid w:val="004567FD"/>
    <w:rsid w:val="00457036"/>
    <w:rsid w:val="00461FAA"/>
    <w:rsid w:val="0046584B"/>
    <w:rsid w:val="004720E9"/>
    <w:rsid w:val="004724DD"/>
    <w:rsid w:val="004729E2"/>
    <w:rsid w:val="00483882"/>
    <w:rsid w:val="00484C24"/>
    <w:rsid w:val="004850FB"/>
    <w:rsid w:val="004877DB"/>
    <w:rsid w:val="00491044"/>
    <w:rsid w:val="00494FEA"/>
    <w:rsid w:val="00496908"/>
    <w:rsid w:val="004A0250"/>
    <w:rsid w:val="004A7694"/>
    <w:rsid w:val="004B03BF"/>
    <w:rsid w:val="004B078F"/>
    <w:rsid w:val="004B0862"/>
    <w:rsid w:val="004B30C0"/>
    <w:rsid w:val="004B64CA"/>
    <w:rsid w:val="004B7E36"/>
    <w:rsid w:val="004C67D0"/>
    <w:rsid w:val="004C6BF6"/>
    <w:rsid w:val="004C785C"/>
    <w:rsid w:val="004D4311"/>
    <w:rsid w:val="004D6179"/>
    <w:rsid w:val="004D6BD9"/>
    <w:rsid w:val="004D7ECD"/>
    <w:rsid w:val="004E04BD"/>
    <w:rsid w:val="004E05AA"/>
    <w:rsid w:val="004E31E5"/>
    <w:rsid w:val="004E327B"/>
    <w:rsid w:val="004F0833"/>
    <w:rsid w:val="004F0D90"/>
    <w:rsid w:val="004F3856"/>
    <w:rsid w:val="004F5DF5"/>
    <w:rsid w:val="004F6F3F"/>
    <w:rsid w:val="004F783B"/>
    <w:rsid w:val="00501FB9"/>
    <w:rsid w:val="00504171"/>
    <w:rsid w:val="005076A4"/>
    <w:rsid w:val="00507849"/>
    <w:rsid w:val="005127C0"/>
    <w:rsid w:val="00514EEB"/>
    <w:rsid w:val="005154E5"/>
    <w:rsid w:val="00515D76"/>
    <w:rsid w:val="00517100"/>
    <w:rsid w:val="00517CE0"/>
    <w:rsid w:val="00524A7B"/>
    <w:rsid w:val="00526A39"/>
    <w:rsid w:val="005274AC"/>
    <w:rsid w:val="005317A5"/>
    <w:rsid w:val="00531CB0"/>
    <w:rsid w:val="00532173"/>
    <w:rsid w:val="00532BFA"/>
    <w:rsid w:val="00532FDB"/>
    <w:rsid w:val="00535130"/>
    <w:rsid w:val="005354A6"/>
    <w:rsid w:val="00535BBE"/>
    <w:rsid w:val="00535FBD"/>
    <w:rsid w:val="005401F4"/>
    <w:rsid w:val="00540D77"/>
    <w:rsid w:val="00543011"/>
    <w:rsid w:val="0054475E"/>
    <w:rsid w:val="00546A53"/>
    <w:rsid w:val="00546D25"/>
    <w:rsid w:val="00547BE4"/>
    <w:rsid w:val="005540E0"/>
    <w:rsid w:val="00557BF1"/>
    <w:rsid w:val="005602AB"/>
    <w:rsid w:val="0056112B"/>
    <w:rsid w:val="0056190C"/>
    <w:rsid w:val="005646A6"/>
    <w:rsid w:val="00566FE2"/>
    <w:rsid w:val="00572386"/>
    <w:rsid w:val="00573E26"/>
    <w:rsid w:val="00574968"/>
    <w:rsid w:val="0057519C"/>
    <w:rsid w:val="005807DC"/>
    <w:rsid w:val="00584D78"/>
    <w:rsid w:val="00585CEA"/>
    <w:rsid w:val="0058640B"/>
    <w:rsid w:val="00587AAA"/>
    <w:rsid w:val="00587DF6"/>
    <w:rsid w:val="005905AA"/>
    <w:rsid w:val="005914E6"/>
    <w:rsid w:val="00591997"/>
    <w:rsid w:val="0059364F"/>
    <w:rsid w:val="00594A95"/>
    <w:rsid w:val="00595BBB"/>
    <w:rsid w:val="005A06E4"/>
    <w:rsid w:val="005A1C13"/>
    <w:rsid w:val="005A21B5"/>
    <w:rsid w:val="005A3BA2"/>
    <w:rsid w:val="005A718F"/>
    <w:rsid w:val="005B17D6"/>
    <w:rsid w:val="005B1CA5"/>
    <w:rsid w:val="005B67A4"/>
    <w:rsid w:val="005C66E6"/>
    <w:rsid w:val="005D1B48"/>
    <w:rsid w:val="005D25A5"/>
    <w:rsid w:val="005D4116"/>
    <w:rsid w:val="005D456B"/>
    <w:rsid w:val="005D6E2E"/>
    <w:rsid w:val="005D79C1"/>
    <w:rsid w:val="005E3EB4"/>
    <w:rsid w:val="005E783C"/>
    <w:rsid w:val="005F3B4B"/>
    <w:rsid w:val="005F4452"/>
    <w:rsid w:val="005F4A95"/>
    <w:rsid w:val="005F5004"/>
    <w:rsid w:val="006011B6"/>
    <w:rsid w:val="00612D66"/>
    <w:rsid w:val="00612EB0"/>
    <w:rsid w:val="006163DB"/>
    <w:rsid w:val="006178CF"/>
    <w:rsid w:val="00620BC0"/>
    <w:rsid w:val="00623392"/>
    <w:rsid w:val="00630171"/>
    <w:rsid w:val="00633AEF"/>
    <w:rsid w:val="006343D6"/>
    <w:rsid w:val="006351DC"/>
    <w:rsid w:val="006374CA"/>
    <w:rsid w:val="00641096"/>
    <w:rsid w:val="00653AA5"/>
    <w:rsid w:val="00653F37"/>
    <w:rsid w:val="00655E3E"/>
    <w:rsid w:val="006617C1"/>
    <w:rsid w:val="00661DA7"/>
    <w:rsid w:val="0066386F"/>
    <w:rsid w:val="00667369"/>
    <w:rsid w:val="00671C01"/>
    <w:rsid w:val="006744E7"/>
    <w:rsid w:val="0067491F"/>
    <w:rsid w:val="006754CF"/>
    <w:rsid w:val="00676354"/>
    <w:rsid w:val="006767B0"/>
    <w:rsid w:val="00677863"/>
    <w:rsid w:val="006816CC"/>
    <w:rsid w:val="00683AB6"/>
    <w:rsid w:val="00685B2F"/>
    <w:rsid w:val="00690356"/>
    <w:rsid w:val="0069201F"/>
    <w:rsid w:val="006A067F"/>
    <w:rsid w:val="006A29B4"/>
    <w:rsid w:val="006A5E88"/>
    <w:rsid w:val="006A781A"/>
    <w:rsid w:val="006B0332"/>
    <w:rsid w:val="006B17BE"/>
    <w:rsid w:val="006C2DA5"/>
    <w:rsid w:val="006C41A3"/>
    <w:rsid w:val="006D1773"/>
    <w:rsid w:val="006D416E"/>
    <w:rsid w:val="006D7104"/>
    <w:rsid w:val="006E364B"/>
    <w:rsid w:val="006E557E"/>
    <w:rsid w:val="006E5998"/>
    <w:rsid w:val="00701039"/>
    <w:rsid w:val="00701480"/>
    <w:rsid w:val="00701A4F"/>
    <w:rsid w:val="00706620"/>
    <w:rsid w:val="00706ACE"/>
    <w:rsid w:val="00707C7A"/>
    <w:rsid w:val="00707DE0"/>
    <w:rsid w:val="00713781"/>
    <w:rsid w:val="00715E68"/>
    <w:rsid w:val="00716AA0"/>
    <w:rsid w:val="0071743B"/>
    <w:rsid w:val="007211E5"/>
    <w:rsid w:val="00721FE6"/>
    <w:rsid w:val="00722722"/>
    <w:rsid w:val="007240CA"/>
    <w:rsid w:val="00726F98"/>
    <w:rsid w:val="00727100"/>
    <w:rsid w:val="0072719D"/>
    <w:rsid w:val="007319A0"/>
    <w:rsid w:val="007322F3"/>
    <w:rsid w:val="007337EF"/>
    <w:rsid w:val="00740193"/>
    <w:rsid w:val="00741D6C"/>
    <w:rsid w:val="007459D3"/>
    <w:rsid w:val="007464F4"/>
    <w:rsid w:val="00750D24"/>
    <w:rsid w:val="0075341F"/>
    <w:rsid w:val="0075482B"/>
    <w:rsid w:val="00754B9B"/>
    <w:rsid w:val="00755A0C"/>
    <w:rsid w:val="00756331"/>
    <w:rsid w:val="007569E8"/>
    <w:rsid w:val="0076279C"/>
    <w:rsid w:val="0076580F"/>
    <w:rsid w:val="00767614"/>
    <w:rsid w:val="0077029C"/>
    <w:rsid w:val="00771640"/>
    <w:rsid w:val="00774538"/>
    <w:rsid w:val="0077580D"/>
    <w:rsid w:val="00777105"/>
    <w:rsid w:val="00782028"/>
    <w:rsid w:val="00785008"/>
    <w:rsid w:val="00787585"/>
    <w:rsid w:val="00787D18"/>
    <w:rsid w:val="00790486"/>
    <w:rsid w:val="0079461F"/>
    <w:rsid w:val="00794EF8"/>
    <w:rsid w:val="00795413"/>
    <w:rsid w:val="007A0F4B"/>
    <w:rsid w:val="007A1E63"/>
    <w:rsid w:val="007A645A"/>
    <w:rsid w:val="007B1795"/>
    <w:rsid w:val="007B1A28"/>
    <w:rsid w:val="007B3A46"/>
    <w:rsid w:val="007C1177"/>
    <w:rsid w:val="007C21D1"/>
    <w:rsid w:val="007C2F41"/>
    <w:rsid w:val="007C3888"/>
    <w:rsid w:val="007C462C"/>
    <w:rsid w:val="007C566B"/>
    <w:rsid w:val="007D0199"/>
    <w:rsid w:val="007D5315"/>
    <w:rsid w:val="007D59C4"/>
    <w:rsid w:val="007D7524"/>
    <w:rsid w:val="007D752A"/>
    <w:rsid w:val="007E28B2"/>
    <w:rsid w:val="007E2CB3"/>
    <w:rsid w:val="007E359A"/>
    <w:rsid w:val="007E3F60"/>
    <w:rsid w:val="007F05BE"/>
    <w:rsid w:val="007F0DF4"/>
    <w:rsid w:val="007F3429"/>
    <w:rsid w:val="007F4DD1"/>
    <w:rsid w:val="007F5FEA"/>
    <w:rsid w:val="00802848"/>
    <w:rsid w:val="00805E5B"/>
    <w:rsid w:val="00806659"/>
    <w:rsid w:val="008116C5"/>
    <w:rsid w:val="00814FC3"/>
    <w:rsid w:val="008265E5"/>
    <w:rsid w:val="008303C5"/>
    <w:rsid w:val="008323F7"/>
    <w:rsid w:val="0083261D"/>
    <w:rsid w:val="00834691"/>
    <w:rsid w:val="0083518B"/>
    <w:rsid w:val="00837588"/>
    <w:rsid w:val="008378C0"/>
    <w:rsid w:val="00842CA3"/>
    <w:rsid w:val="00843C4B"/>
    <w:rsid w:val="00843C5B"/>
    <w:rsid w:val="008455F2"/>
    <w:rsid w:val="00845D9C"/>
    <w:rsid w:val="0084737C"/>
    <w:rsid w:val="00850737"/>
    <w:rsid w:val="00851E39"/>
    <w:rsid w:val="00852948"/>
    <w:rsid w:val="0085445D"/>
    <w:rsid w:val="00854B01"/>
    <w:rsid w:val="00854B4E"/>
    <w:rsid w:val="00856687"/>
    <w:rsid w:val="0086047C"/>
    <w:rsid w:val="008615B9"/>
    <w:rsid w:val="00862681"/>
    <w:rsid w:val="00863A9A"/>
    <w:rsid w:val="00866185"/>
    <w:rsid w:val="008669FB"/>
    <w:rsid w:val="00867DE2"/>
    <w:rsid w:val="00870CC4"/>
    <w:rsid w:val="008736A3"/>
    <w:rsid w:val="0087586E"/>
    <w:rsid w:val="008758BB"/>
    <w:rsid w:val="008802CA"/>
    <w:rsid w:val="00883FE1"/>
    <w:rsid w:val="00884829"/>
    <w:rsid w:val="00884EEC"/>
    <w:rsid w:val="008854F5"/>
    <w:rsid w:val="00887DDA"/>
    <w:rsid w:val="008902DF"/>
    <w:rsid w:val="00891F67"/>
    <w:rsid w:val="008A02E8"/>
    <w:rsid w:val="008A09A7"/>
    <w:rsid w:val="008A0F54"/>
    <w:rsid w:val="008A506A"/>
    <w:rsid w:val="008A5DB5"/>
    <w:rsid w:val="008B015C"/>
    <w:rsid w:val="008B0A81"/>
    <w:rsid w:val="008B41AF"/>
    <w:rsid w:val="008C0C71"/>
    <w:rsid w:val="008C58BE"/>
    <w:rsid w:val="008C5C5D"/>
    <w:rsid w:val="008C5E3D"/>
    <w:rsid w:val="008C7649"/>
    <w:rsid w:val="008C7A04"/>
    <w:rsid w:val="008C7F7E"/>
    <w:rsid w:val="008D235F"/>
    <w:rsid w:val="008E1BF7"/>
    <w:rsid w:val="008F1A31"/>
    <w:rsid w:val="008F2394"/>
    <w:rsid w:val="008F47FB"/>
    <w:rsid w:val="008F57CB"/>
    <w:rsid w:val="009069E8"/>
    <w:rsid w:val="009075F7"/>
    <w:rsid w:val="00910E97"/>
    <w:rsid w:val="009126E0"/>
    <w:rsid w:val="00913C05"/>
    <w:rsid w:val="00916CA6"/>
    <w:rsid w:val="00922562"/>
    <w:rsid w:val="009238F0"/>
    <w:rsid w:val="00925843"/>
    <w:rsid w:val="009264EC"/>
    <w:rsid w:val="00931B4D"/>
    <w:rsid w:val="00931C08"/>
    <w:rsid w:val="0093318F"/>
    <w:rsid w:val="00933456"/>
    <w:rsid w:val="009366F9"/>
    <w:rsid w:val="009379A1"/>
    <w:rsid w:val="00942295"/>
    <w:rsid w:val="00942DFA"/>
    <w:rsid w:val="0096363A"/>
    <w:rsid w:val="009662F7"/>
    <w:rsid w:val="00966691"/>
    <w:rsid w:val="0096723F"/>
    <w:rsid w:val="00970B21"/>
    <w:rsid w:val="009723B6"/>
    <w:rsid w:val="009727E2"/>
    <w:rsid w:val="00981C7A"/>
    <w:rsid w:val="00984255"/>
    <w:rsid w:val="0099197A"/>
    <w:rsid w:val="00997365"/>
    <w:rsid w:val="00997D73"/>
    <w:rsid w:val="009A1041"/>
    <w:rsid w:val="009A2C36"/>
    <w:rsid w:val="009A660B"/>
    <w:rsid w:val="009B1A4A"/>
    <w:rsid w:val="009B288F"/>
    <w:rsid w:val="009B5B33"/>
    <w:rsid w:val="009C0FEF"/>
    <w:rsid w:val="009C669E"/>
    <w:rsid w:val="009C6D9A"/>
    <w:rsid w:val="009D0548"/>
    <w:rsid w:val="009D74A4"/>
    <w:rsid w:val="009E6FF7"/>
    <w:rsid w:val="00A013D1"/>
    <w:rsid w:val="00A01BC4"/>
    <w:rsid w:val="00A02FB1"/>
    <w:rsid w:val="00A03811"/>
    <w:rsid w:val="00A0506D"/>
    <w:rsid w:val="00A05E2A"/>
    <w:rsid w:val="00A0722B"/>
    <w:rsid w:val="00A074F6"/>
    <w:rsid w:val="00A10D0E"/>
    <w:rsid w:val="00A10DC4"/>
    <w:rsid w:val="00A14654"/>
    <w:rsid w:val="00A1544F"/>
    <w:rsid w:val="00A16305"/>
    <w:rsid w:val="00A1645A"/>
    <w:rsid w:val="00A176D8"/>
    <w:rsid w:val="00A2360C"/>
    <w:rsid w:val="00A23699"/>
    <w:rsid w:val="00A25255"/>
    <w:rsid w:val="00A30AFD"/>
    <w:rsid w:val="00A34871"/>
    <w:rsid w:val="00A35D86"/>
    <w:rsid w:val="00A37B49"/>
    <w:rsid w:val="00A41179"/>
    <w:rsid w:val="00A43465"/>
    <w:rsid w:val="00A44AF1"/>
    <w:rsid w:val="00A51617"/>
    <w:rsid w:val="00A543A1"/>
    <w:rsid w:val="00A5497D"/>
    <w:rsid w:val="00A55ADF"/>
    <w:rsid w:val="00A56A37"/>
    <w:rsid w:val="00A6145E"/>
    <w:rsid w:val="00A6344F"/>
    <w:rsid w:val="00A6498D"/>
    <w:rsid w:val="00A65BDF"/>
    <w:rsid w:val="00A6681E"/>
    <w:rsid w:val="00A674C5"/>
    <w:rsid w:val="00A678EE"/>
    <w:rsid w:val="00A71077"/>
    <w:rsid w:val="00A76906"/>
    <w:rsid w:val="00A7704C"/>
    <w:rsid w:val="00A8034C"/>
    <w:rsid w:val="00A82277"/>
    <w:rsid w:val="00A9237F"/>
    <w:rsid w:val="00A92E80"/>
    <w:rsid w:val="00A965CD"/>
    <w:rsid w:val="00A97485"/>
    <w:rsid w:val="00AA26C9"/>
    <w:rsid w:val="00AA2DA1"/>
    <w:rsid w:val="00AA5224"/>
    <w:rsid w:val="00AA7A38"/>
    <w:rsid w:val="00AA7F78"/>
    <w:rsid w:val="00AB0759"/>
    <w:rsid w:val="00AB2702"/>
    <w:rsid w:val="00AB27DA"/>
    <w:rsid w:val="00AB3475"/>
    <w:rsid w:val="00AB353D"/>
    <w:rsid w:val="00AB6F08"/>
    <w:rsid w:val="00AC1B15"/>
    <w:rsid w:val="00AC4BFD"/>
    <w:rsid w:val="00AD07CA"/>
    <w:rsid w:val="00AD607C"/>
    <w:rsid w:val="00AD7E07"/>
    <w:rsid w:val="00AD7EDA"/>
    <w:rsid w:val="00AE17CE"/>
    <w:rsid w:val="00AE67AC"/>
    <w:rsid w:val="00AF1075"/>
    <w:rsid w:val="00AF1985"/>
    <w:rsid w:val="00AF39D1"/>
    <w:rsid w:val="00AF54E9"/>
    <w:rsid w:val="00AF7795"/>
    <w:rsid w:val="00B017D5"/>
    <w:rsid w:val="00B022EF"/>
    <w:rsid w:val="00B0280C"/>
    <w:rsid w:val="00B05D73"/>
    <w:rsid w:val="00B0766A"/>
    <w:rsid w:val="00B07878"/>
    <w:rsid w:val="00B15F88"/>
    <w:rsid w:val="00B165E1"/>
    <w:rsid w:val="00B17718"/>
    <w:rsid w:val="00B20B70"/>
    <w:rsid w:val="00B21834"/>
    <w:rsid w:val="00B23C6F"/>
    <w:rsid w:val="00B25373"/>
    <w:rsid w:val="00B25E49"/>
    <w:rsid w:val="00B27531"/>
    <w:rsid w:val="00B27D34"/>
    <w:rsid w:val="00B300B4"/>
    <w:rsid w:val="00B310E0"/>
    <w:rsid w:val="00B331C5"/>
    <w:rsid w:val="00B340E6"/>
    <w:rsid w:val="00B34C8A"/>
    <w:rsid w:val="00B364B3"/>
    <w:rsid w:val="00B433D4"/>
    <w:rsid w:val="00B46FB8"/>
    <w:rsid w:val="00B503D4"/>
    <w:rsid w:val="00B5198C"/>
    <w:rsid w:val="00B56EDB"/>
    <w:rsid w:val="00B577CD"/>
    <w:rsid w:val="00B65A96"/>
    <w:rsid w:val="00B73018"/>
    <w:rsid w:val="00B73549"/>
    <w:rsid w:val="00B75197"/>
    <w:rsid w:val="00B760CE"/>
    <w:rsid w:val="00B77989"/>
    <w:rsid w:val="00B83167"/>
    <w:rsid w:val="00B8340B"/>
    <w:rsid w:val="00B83B32"/>
    <w:rsid w:val="00B915DE"/>
    <w:rsid w:val="00B91837"/>
    <w:rsid w:val="00B9197C"/>
    <w:rsid w:val="00B93869"/>
    <w:rsid w:val="00B94EEC"/>
    <w:rsid w:val="00B95343"/>
    <w:rsid w:val="00B9726A"/>
    <w:rsid w:val="00BA6DC0"/>
    <w:rsid w:val="00BA7131"/>
    <w:rsid w:val="00BB2106"/>
    <w:rsid w:val="00BB2252"/>
    <w:rsid w:val="00BC0B7E"/>
    <w:rsid w:val="00BC21B1"/>
    <w:rsid w:val="00BC269D"/>
    <w:rsid w:val="00BC35F9"/>
    <w:rsid w:val="00BD34D3"/>
    <w:rsid w:val="00BD4A9A"/>
    <w:rsid w:val="00BD6705"/>
    <w:rsid w:val="00BE1608"/>
    <w:rsid w:val="00BE1BFE"/>
    <w:rsid w:val="00BE39F4"/>
    <w:rsid w:val="00BE5BFA"/>
    <w:rsid w:val="00BE61B6"/>
    <w:rsid w:val="00BE6AEC"/>
    <w:rsid w:val="00BE6D40"/>
    <w:rsid w:val="00BE709C"/>
    <w:rsid w:val="00C0003B"/>
    <w:rsid w:val="00C02144"/>
    <w:rsid w:val="00C04043"/>
    <w:rsid w:val="00C11655"/>
    <w:rsid w:val="00C14F52"/>
    <w:rsid w:val="00C15745"/>
    <w:rsid w:val="00C17263"/>
    <w:rsid w:val="00C23187"/>
    <w:rsid w:val="00C237C4"/>
    <w:rsid w:val="00C2434F"/>
    <w:rsid w:val="00C24377"/>
    <w:rsid w:val="00C271F1"/>
    <w:rsid w:val="00C34E1D"/>
    <w:rsid w:val="00C40CB9"/>
    <w:rsid w:val="00C475B0"/>
    <w:rsid w:val="00C50719"/>
    <w:rsid w:val="00C50C9A"/>
    <w:rsid w:val="00C52E46"/>
    <w:rsid w:val="00C542C9"/>
    <w:rsid w:val="00C55289"/>
    <w:rsid w:val="00C56CA5"/>
    <w:rsid w:val="00C57243"/>
    <w:rsid w:val="00C60AE8"/>
    <w:rsid w:val="00C637EA"/>
    <w:rsid w:val="00C640BC"/>
    <w:rsid w:val="00C65016"/>
    <w:rsid w:val="00C671AA"/>
    <w:rsid w:val="00C80C7A"/>
    <w:rsid w:val="00C829C5"/>
    <w:rsid w:val="00C845DC"/>
    <w:rsid w:val="00C84CF9"/>
    <w:rsid w:val="00C87AAC"/>
    <w:rsid w:val="00C96C00"/>
    <w:rsid w:val="00CA0096"/>
    <w:rsid w:val="00CA0462"/>
    <w:rsid w:val="00CA1237"/>
    <w:rsid w:val="00CA172B"/>
    <w:rsid w:val="00CA198C"/>
    <w:rsid w:val="00CA1D74"/>
    <w:rsid w:val="00CA240F"/>
    <w:rsid w:val="00CA6517"/>
    <w:rsid w:val="00CA7C57"/>
    <w:rsid w:val="00CA7CB6"/>
    <w:rsid w:val="00CB389C"/>
    <w:rsid w:val="00CB5BD1"/>
    <w:rsid w:val="00CB600A"/>
    <w:rsid w:val="00CB7646"/>
    <w:rsid w:val="00CC15F2"/>
    <w:rsid w:val="00CC5E60"/>
    <w:rsid w:val="00CC6319"/>
    <w:rsid w:val="00CD0111"/>
    <w:rsid w:val="00CD226D"/>
    <w:rsid w:val="00CD34CD"/>
    <w:rsid w:val="00CD3D81"/>
    <w:rsid w:val="00CE231A"/>
    <w:rsid w:val="00CE29C1"/>
    <w:rsid w:val="00CE2ACF"/>
    <w:rsid w:val="00CE3126"/>
    <w:rsid w:val="00CE3FE6"/>
    <w:rsid w:val="00CE5C4F"/>
    <w:rsid w:val="00CE6248"/>
    <w:rsid w:val="00CE67BA"/>
    <w:rsid w:val="00CE6EA6"/>
    <w:rsid w:val="00CF0482"/>
    <w:rsid w:val="00CF1117"/>
    <w:rsid w:val="00CF3280"/>
    <w:rsid w:val="00CF43D0"/>
    <w:rsid w:val="00CF71E2"/>
    <w:rsid w:val="00D00AEB"/>
    <w:rsid w:val="00D066C6"/>
    <w:rsid w:val="00D06A2E"/>
    <w:rsid w:val="00D14048"/>
    <w:rsid w:val="00D14B6E"/>
    <w:rsid w:val="00D2146A"/>
    <w:rsid w:val="00D2347F"/>
    <w:rsid w:val="00D2420E"/>
    <w:rsid w:val="00D26DB2"/>
    <w:rsid w:val="00D3520E"/>
    <w:rsid w:val="00D402BA"/>
    <w:rsid w:val="00D41302"/>
    <w:rsid w:val="00D42EF8"/>
    <w:rsid w:val="00D51621"/>
    <w:rsid w:val="00D51782"/>
    <w:rsid w:val="00D55BEF"/>
    <w:rsid w:val="00D5629C"/>
    <w:rsid w:val="00D571A6"/>
    <w:rsid w:val="00D57575"/>
    <w:rsid w:val="00D6124A"/>
    <w:rsid w:val="00D63108"/>
    <w:rsid w:val="00D6389C"/>
    <w:rsid w:val="00D66091"/>
    <w:rsid w:val="00D72883"/>
    <w:rsid w:val="00D73034"/>
    <w:rsid w:val="00D751E2"/>
    <w:rsid w:val="00D75FC4"/>
    <w:rsid w:val="00D76B99"/>
    <w:rsid w:val="00D77C8F"/>
    <w:rsid w:val="00D81D23"/>
    <w:rsid w:val="00D83C82"/>
    <w:rsid w:val="00D862AF"/>
    <w:rsid w:val="00D90529"/>
    <w:rsid w:val="00D9231D"/>
    <w:rsid w:val="00D9514A"/>
    <w:rsid w:val="00D95AB2"/>
    <w:rsid w:val="00D96B84"/>
    <w:rsid w:val="00DA2975"/>
    <w:rsid w:val="00DA2C0F"/>
    <w:rsid w:val="00DA377F"/>
    <w:rsid w:val="00DA668B"/>
    <w:rsid w:val="00DB0AC8"/>
    <w:rsid w:val="00DB10E0"/>
    <w:rsid w:val="00DB44BB"/>
    <w:rsid w:val="00DB71D2"/>
    <w:rsid w:val="00DC142B"/>
    <w:rsid w:val="00DC37D2"/>
    <w:rsid w:val="00DC5733"/>
    <w:rsid w:val="00DC73F5"/>
    <w:rsid w:val="00DC7A25"/>
    <w:rsid w:val="00DC7B66"/>
    <w:rsid w:val="00DD00DB"/>
    <w:rsid w:val="00DD137E"/>
    <w:rsid w:val="00DD1B88"/>
    <w:rsid w:val="00DD2558"/>
    <w:rsid w:val="00DE00AD"/>
    <w:rsid w:val="00DE1E05"/>
    <w:rsid w:val="00DE2BDE"/>
    <w:rsid w:val="00DE30F0"/>
    <w:rsid w:val="00DE5AF0"/>
    <w:rsid w:val="00DF1962"/>
    <w:rsid w:val="00DF2BC3"/>
    <w:rsid w:val="00DF4519"/>
    <w:rsid w:val="00DF45C8"/>
    <w:rsid w:val="00DF7D43"/>
    <w:rsid w:val="00E01C84"/>
    <w:rsid w:val="00E01F8E"/>
    <w:rsid w:val="00E0220C"/>
    <w:rsid w:val="00E0512F"/>
    <w:rsid w:val="00E052FA"/>
    <w:rsid w:val="00E05DE6"/>
    <w:rsid w:val="00E10B52"/>
    <w:rsid w:val="00E10F8C"/>
    <w:rsid w:val="00E11FEA"/>
    <w:rsid w:val="00E1215E"/>
    <w:rsid w:val="00E14913"/>
    <w:rsid w:val="00E16508"/>
    <w:rsid w:val="00E21EA9"/>
    <w:rsid w:val="00E2200F"/>
    <w:rsid w:val="00E22136"/>
    <w:rsid w:val="00E260D3"/>
    <w:rsid w:val="00E26BF1"/>
    <w:rsid w:val="00E26EAB"/>
    <w:rsid w:val="00E27B93"/>
    <w:rsid w:val="00E306B6"/>
    <w:rsid w:val="00E316F0"/>
    <w:rsid w:val="00E31701"/>
    <w:rsid w:val="00E339FE"/>
    <w:rsid w:val="00E34842"/>
    <w:rsid w:val="00E354B4"/>
    <w:rsid w:val="00E365E8"/>
    <w:rsid w:val="00E375C3"/>
    <w:rsid w:val="00E40081"/>
    <w:rsid w:val="00E41A69"/>
    <w:rsid w:val="00E41BB0"/>
    <w:rsid w:val="00E42F94"/>
    <w:rsid w:val="00E43B0A"/>
    <w:rsid w:val="00E443B4"/>
    <w:rsid w:val="00E456B9"/>
    <w:rsid w:val="00E467E8"/>
    <w:rsid w:val="00E47382"/>
    <w:rsid w:val="00E47529"/>
    <w:rsid w:val="00E51512"/>
    <w:rsid w:val="00E519A2"/>
    <w:rsid w:val="00E54E05"/>
    <w:rsid w:val="00E57137"/>
    <w:rsid w:val="00E57EF5"/>
    <w:rsid w:val="00E60C09"/>
    <w:rsid w:val="00E61F61"/>
    <w:rsid w:val="00E62CBB"/>
    <w:rsid w:val="00E71AA9"/>
    <w:rsid w:val="00E7226A"/>
    <w:rsid w:val="00E73751"/>
    <w:rsid w:val="00E76406"/>
    <w:rsid w:val="00E802F7"/>
    <w:rsid w:val="00E82608"/>
    <w:rsid w:val="00E8267F"/>
    <w:rsid w:val="00E90F66"/>
    <w:rsid w:val="00E934ED"/>
    <w:rsid w:val="00E97B7B"/>
    <w:rsid w:val="00E97D41"/>
    <w:rsid w:val="00EA68A1"/>
    <w:rsid w:val="00EB1FE0"/>
    <w:rsid w:val="00EB2EF7"/>
    <w:rsid w:val="00EB4013"/>
    <w:rsid w:val="00EB4E9D"/>
    <w:rsid w:val="00EC1A3A"/>
    <w:rsid w:val="00EC3618"/>
    <w:rsid w:val="00EC3E4E"/>
    <w:rsid w:val="00EC488A"/>
    <w:rsid w:val="00EC5FC4"/>
    <w:rsid w:val="00EC6122"/>
    <w:rsid w:val="00EC6C9D"/>
    <w:rsid w:val="00ED06A2"/>
    <w:rsid w:val="00ED0903"/>
    <w:rsid w:val="00ED70BE"/>
    <w:rsid w:val="00EE2B67"/>
    <w:rsid w:val="00EE7E0F"/>
    <w:rsid w:val="00EF206F"/>
    <w:rsid w:val="00EF5623"/>
    <w:rsid w:val="00EF5A1A"/>
    <w:rsid w:val="00F0065D"/>
    <w:rsid w:val="00F023FA"/>
    <w:rsid w:val="00F06347"/>
    <w:rsid w:val="00F15E30"/>
    <w:rsid w:val="00F15F5B"/>
    <w:rsid w:val="00F201CD"/>
    <w:rsid w:val="00F21AC0"/>
    <w:rsid w:val="00F22C9D"/>
    <w:rsid w:val="00F25088"/>
    <w:rsid w:val="00F30841"/>
    <w:rsid w:val="00F32D98"/>
    <w:rsid w:val="00F3589E"/>
    <w:rsid w:val="00F3628F"/>
    <w:rsid w:val="00F37D43"/>
    <w:rsid w:val="00F4066C"/>
    <w:rsid w:val="00F44BE8"/>
    <w:rsid w:val="00F46633"/>
    <w:rsid w:val="00F46AE5"/>
    <w:rsid w:val="00F50422"/>
    <w:rsid w:val="00F51419"/>
    <w:rsid w:val="00F5309B"/>
    <w:rsid w:val="00F5534A"/>
    <w:rsid w:val="00F558BA"/>
    <w:rsid w:val="00F5727A"/>
    <w:rsid w:val="00F60D84"/>
    <w:rsid w:val="00F66276"/>
    <w:rsid w:val="00F665E0"/>
    <w:rsid w:val="00F66C79"/>
    <w:rsid w:val="00F67C74"/>
    <w:rsid w:val="00F67C7D"/>
    <w:rsid w:val="00F71441"/>
    <w:rsid w:val="00F73260"/>
    <w:rsid w:val="00F73E9C"/>
    <w:rsid w:val="00F75FAD"/>
    <w:rsid w:val="00F7743E"/>
    <w:rsid w:val="00F86590"/>
    <w:rsid w:val="00F9098F"/>
    <w:rsid w:val="00F92136"/>
    <w:rsid w:val="00F928E8"/>
    <w:rsid w:val="00F95875"/>
    <w:rsid w:val="00F95FF3"/>
    <w:rsid w:val="00F96950"/>
    <w:rsid w:val="00F96BF6"/>
    <w:rsid w:val="00F97D51"/>
    <w:rsid w:val="00F97F7B"/>
    <w:rsid w:val="00F97FA2"/>
    <w:rsid w:val="00FA633D"/>
    <w:rsid w:val="00FA6F17"/>
    <w:rsid w:val="00FB03EF"/>
    <w:rsid w:val="00FB07B1"/>
    <w:rsid w:val="00FB12A1"/>
    <w:rsid w:val="00FB1DA0"/>
    <w:rsid w:val="00FB3030"/>
    <w:rsid w:val="00FB54D7"/>
    <w:rsid w:val="00FB5F11"/>
    <w:rsid w:val="00FC03F1"/>
    <w:rsid w:val="00FC2CE4"/>
    <w:rsid w:val="00FC5023"/>
    <w:rsid w:val="00FD18F6"/>
    <w:rsid w:val="00FD2821"/>
    <w:rsid w:val="00FD2D9B"/>
    <w:rsid w:val="00FD3474"/>
    <w:rsid w:val="00FD41C1"/>
    <w:rsid w:val="00FD62B7"/>
    <w:rsid w:val="00FE15E7"/>
    <w:rsid w:val="00FE173E"/>
    <w:rsid w:val="00FE3411"/>
    <w:rsid w:val="00FE370B"/>
    <w:rsid w:val="00FE5631"/>
    <w:rsid w:val="00FE58D2"/>
    <w:rsid w:val="00FE7114"/>
    <w:rsid w:val="00FF07F0"/>
    <w:rsid w:val="00FF3295"/>
    <w:rsid w:val="00FF62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2138DC"/>
  <w14:defaultImageDpi w14:val="300"/>
  <w15:docId w15:val="{F0C54B40-FDB7-48AC-BDAB-89A6D147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4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A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AE6"/>
    <w:rPr>
      <w:rFonts w:ascii="Lucida Grande" w:hAnsi="Lucida Grande" w:cs="Lucida Grande"/>
      <w:sz w:val="18"/>
      <w:szCs w:val="18"/>
    </w:rPr>
  </w:style>
  <w:style w:type="paragraph" w:styleId="Header">
    <w:name w:val="header"/>
    <w:basedOn w:val="Normal"/>
    <w:link w:val="HeaderChar"/>
    <w:uiPriority w:val="99"/>
    <w:unhideWhenUsed/>
    <w:rsid w:val="004E05AA"/>
    <w:pPr>
      <w:tabs>
        <w:tab w:val="center" w:pos="4680"/>
        <w:tab w:val="right" w:pos="9360"/>
      </w:tabs>
    </w:pPr>
  </w:style>
  <w:style w:type="character" w:customStyle="1" w:styleId="HeaderChar">
    <w:name w:val="Header Char"/>
    <w:basedOn w:val="DefaultParagraphFont"/>
    <w:link w:val="Header"/>
    <w:uiPriority w:val="99"/>
    <w:rsid w:val="004E05AA"/>
  </w:style>
  <w:style w:type="paragraph" w:styleId="Footer">
    <w:name w:val="footer"/>
    <w:basedOn w:val="Normal"/>
    <w:link w:val="FooterChar"/>
    <w:uiPriority w:val="99"/>
    <w:unhideWhenUsed/>
    <w:rsid w:val="004E05AA"/>
    <w:pPr>
      <w:tabs>
        <w:tab w:val="center" w:pos="4680"/>
        <w:tab w:val="right" w:pos="9360"/>
      </w:tabs>
    </w:pPr>
  </w:style>
  <w:style w:type="character" w:customStyle="1" w:styleId="FooterChar">
    <w:name w:val="Footer Char"/>
    <w:basedOn w:val="DefaultParagraphFont"/>
    <w:link w:val="Footer"/>
    <w:uiPriority w:val="99"/>
    <w:rsid w:val="004E05AA"/>
  </w:style>
  <w:style w:type="character" w:styleId="CommentReference">
    <w:name w:val="annotation reference"/>
    <w:basedOn w:val="DefaultParagraphFont"/>
    <w:uiPriority w:val="99"/>
    <w:semiHidden/>
    <w:unhideWhenUsed/>
    <w:rsid w:val="004E05AA"/>
    <w:rPr>
      <w:sz w:val="16"/>
      <w:szCs w:val="16"/>
    </w:rPr>
  </w:style>
  <w:style w:type="paragraph" w:styleId="CommentText">
    <w:name w:val="annotation text"/>
    <w:basedOn w:val="Normal"/>
    <w:link w:val="CommentTextChar"/>
    <w:uiPriority w:val="99"/>
    <w:semiHidden/>
    <w:unhideWhenUsed/>
    <w:rsid w:val="004E05AA"/>
    <w:rPr>
      <w:sz w:val="20"/>
      <w:szCs w:val="20"/>
    </w:rPr>
  </w:style>
  <w:style w:type="character" w:customStyle="1" w:styleId="CommentTextChar">
    <w:name w:val="Comment Text Char"/>
    <w:basedOn w:val="DefaultParagraphFont"/>
    <w:link w:val="CommentText"/>
    <w:uiPriority w:val="99"/>
    <w:semiHidden/>
    <w:rsid w:val="004E05AA"/>
    <w:rPr>
      <w:sz w:val="20"/>
      <w:szCs w:val="20"/>
    </w:rPr>
  </w:style>
  <w:style w:type="paragraph" w:styleId="CommentSubject">
    <w:name w:val="annotation subject"/>
    <w:basedOn w:val="CommentText"/>
    <w:next w:val="CommentText"/>
    <w:link w:val="CommentSubjectChar"/>
    <w:uiPriority w:val="99"/>
    <w:semiHidden/>
    <w:unhideWhenUsed/>
    <w:rsid w:val="004E05AA"/>
    <w:rPr>
      <w:b/>
      <w:bCs/>
    </w:rPr>
  </w:style>
  <w:style w:type="character" w:customStyle="1" w:styleId="CommentSubjectChar">
    <w:name w:val="Comment Subject Char"/>
    <w:basedOn w:val="CommentTextChar"/>
    <w:link w:val="CommentSubject"/>
    <w:uiPriority w:val="99"/>
    <w:semiHidden/>
    <w:rsid w:val="004E05AA"/>
    <w:rPr>
      <w:b/>
      <w:bCs/>
      <w:sz w:val="20"/>
      <w:szCs w:val="20"/>
    </w:rPr>
  </w:style>
  <w:style w:type="paragraph" w:styleId="Revision">
    <w:name w:val="Revision"/>
    <w:hidden/>
    <w:uiPriority w:val="99"/>
    <w:semiHidden/>
    <w:rsid w:val="004E05AA"/>
  </w:style>
  <w:style w:type="paragraph" w:styleId="ListParagraph">
    <w:name w:val="List Paragraph"/>
    <w:basedOn w:val="Normal"/>
    <w:uiPriority w:val="34"/>
    <w:qFormat/>
    <w:rsid w:val="002A3ADD"/>
    <w:pPr>
      <w:ind w:left="720"/>
      <w:contextualSpacing/>
    </w:pPr>
  </w:style>
  <w:style w:type="paragraph" w:styleId="NoSpacing">
    <w:name w:val="No Spacing"/>
    <w:uiPriority w:val="1"/>
    <w:qFormat/>
    <w:rsid w:val="0008605E"/>
  </w:style>
  <w:style w:type="character" w:styleId="PlaceholderText">
    <w:name w:val="Placeholder Text"/>
    <w:basedOn w:val="DefaultParagraphFont"/>
    <w:uiPriority w:val="99"/>
    <w:semiHidden/>
    <w:rsid w:val="00C55289"/>
    <w:rPr>
      <w:color w:val="808080"/>
    </w:rPr>
  </w:style>
  <w:style w:type="paragraph" w:customStyle="1" w:styleId="Body1">
    <w:name w:val="Body 1"/>
    <w:rsid w:val="00B56EDB"/>
    <w:pPr>
      <w:outlineLvl w:val="0"/>
    </w:pPr>
    <w:rPr>
      <w:rFonts w:ascii="Times New Roman" w:eastAsia="ヒラギノ角ゴ Pro W3" w:hAnsi="Times New Roman" w:cs="Times New Roman"/>
      <w:color w:val="000000"/>
      <w:szCs w:val="20"/>
    </w:rPr>
  </w:style>
  <w:style w:type="paragraph" w:customStyle="1" w:styleId="question">
    <w:name w:val="question"/>
    <w:basedOn w:val="Normal"/>
    <w:rsid w:val="0036668C"/>
    <w:pPr>
      <w:widowControl w:val="0"/>
      <w:autoSpaceDE w:val="0"/>
      <w:autoSpaceDN w:val="0"/>
      <w:adjustRightInd w:val="0"/>
      <w:spacing w:before="240"/>
      <w:ind w:left="567" w:right="567" w:hanging="567"/>
    </w:pPr>
    <w:rPr>
      <w:rFonts w:ascii="Times New Roman" w:eastAsia="SimSun" w:hAnsi="Times New Roman" w:cs="Times New Roman"/>
      <w:sz w:val="22"/>
      <w:szCs w:val="22"/>
      <w:lang w:eastAsia="zh-CN"/>
    </w:rPr>
  </w:style>
  <w:style w:type="paragraph" w:customStyle="1" w:styleId="questiona">
    <w:name w:val="question(a)"/>
    <w:basedOn w:val="question"/>
    <w:rsid w:val="0036668C"/>
    <w:pPr>
      <w:tabs>
        <w:tab w:val="left" w:pos="567"/>
      </w:tabs>
      <w:ind w:left="1134" w:hanging="1134"/>
    </w:pPr>
  </w:style>
  <w:style w:type="paragraph" w:customStyle="1" w:styleId="indent1">
    <w:name w:val="indent1"/>
    <w:basedOn w:val="Normal"/>
    <w:rsid w:val="0036668C"/>
    <w:pPr>
      <w:widowControl w:val="0"/>
      <w:autoSpaceDE w:val="0"/>
      <w:autoSpaceDN w:val="0"/>
      <w:adjustRightInd w:val="0"/>
      <w:spacing w:before="240"/>
      <w:ind w:left="1134" w:right="567" w:hanging="567"/>
    </w:pPr>
    <w:rPr>
      <w:rFonts w:ascii="Times New Roman" w:eastAsia="SimSun" w:hAnsi="Times New Roman" w:cs="Times New Roman"/>
      <w:sz w:val="22"/>
      <w:szCs w:val="22"/>
      <w:lang w:eastAsia="zh-CN"/>
    </w:rPr>
  </w:style>
  <w:style w:type="paragraph" w:customStyle="1" w:styleId="Bottom">
    <w:name w:val="Bottom"/>
    <w:basedOn w:val="Normal"/>
    <w:rsid w:val="0036668C"/>
    <w:pPr>
      <w:widowControl w:val="0"/>
      <w:autoSpaceDE w:val="0"/>
      <w:autoSpaceDN w:val="0"/>
      <w:adjustRightInd w:val="0"/>
    </w:pPr>
    <w:rPr>
      <w:rFonts w:ascii="Times New Roman" w:eastAsia="SimSun" w:hAnsi="Times New Roman" w:cs="Times New Roman"/>
      <w:sz w:val="22"/>
      <w:szCs w:val="22"/>
      <w:lang w:eastAsia="zh-CN"/>
    </w:rPr>
  </w:style>
  <w:style w:type="paragraph" w:styleId="Caption">
    <w:name w:val="caption"/>
    <w:basedOn w:val="Normal"/>
    <w:next w:val="Normal"/>
    <w:qFormat/>
    <w:rsid w:val="001B2E0A"/>
    <w:rPr>
      <w:rFonts w:ascii="Arial" w:eastAsia="SimSun" w:hAnsi="Arial" w:cs="Times New Roman"/>
      <w:b/>
      <w:bCs/>
      <w:sz w:val="20"/>
      <w:szCs w:val="20"/>
      <w:lang w:eastAsia="zh-CN"/>
    </w:rPr>
  </w:style>
  <w:style w:type="character" w:styleId="Hyperlink">
    <w:name w:val="Hyperlink"/>
    <w:basedOn w:val="DefaultParagraphFont"/>
    <w:uiPriority w:val="99"/>
    <w:semiHidden/>
    <w:unhideWhenUsed/>
    <w:rsid w:val="008455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88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64249-A12A-C447-B5CF-49E127200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9</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EdVaults LLC</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Denes Tilistyak</dc:creator>
  <cp:keywords/>
  <dc:description/>
  <cp:lastModifiedBy>Denes Tilistyak</cp:lastModifiedBy>
  <cp:revision>12</cp:revision>
  <dcterms:created xsi:type="dcterms:W3CDTF">2022-11-07T07:32:00Z</dcterms:created>
  <dcterms:modified xsi:type="dcterms:W3CDTF">2024-11-30T14:09:00Z</dcterms:modified>
</cp:coreProperties>
</file>